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648B78" w14:textId="1F153567" w:rsidR="009B3F6E" w:rsidRPr="003A2BDA" w:rsidRDefault="00771107" w:rsidP="009B3F6E">
      <w:pPr>
        <w:jc w:val="center"/>
        <w:rPr>
          <w:rFonts w:hint="eastAsia"/>
          <w:noProof/>
          <w:sz w:val="16"/>
          <w:szCs w:val="16"/>
        </w:rPr>
      </w:pPr>
      <w:r w:rsidRPr="00B1657E">
        <w:rPr>
          <w:noProof/>
          <w:sz w:val="16"/>
          <w:szCs w:val="16"/>
        </w:rPr>
        <w:drawing>
          <wp:inline distT="0" distB="0" distL="0" distR="0" wp14:anchorId="40FBCF03" wp14:editId="5A58E34F">
            <wp:extent cx="427355" cy="495935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759C1" w14:textId="77777777" w:rsidR="009B3F6E" w:rsidRPr="00B1657E" w:rsidRDefault="009B3F6E" w:rsidP="009B3F6E">
      <w:pPr>
        <w:jc w:val="center"/>
        <w:rPr>
          <w:rFonts w:hint="eastAsia"/>
          <w:noProof/>
          <w:sz w:val="16"/>
          <w:szCs w:val="16"/>
        </w:rPr>
      </w:pPr>
    </w:p>
    <w:tbl>
      <w:tblPr>
        <w:tblpPr w:leftFromText="141" w:rightFromText="141" w:vertAnchor="text" w:horzAnchor="margin" w:tblpXSpec="center" w:tblpY="-18"/>
        <w:tblW w:w="0" w:type="auto"/>
        <w:tblLook w:val="01E0" w:firstRow="1" w:lastRow="1" w:firstColumn="1" w:lastColumn="1" w:noHBand="0" w:noVBand="0"/>
      </w:tblPr>
      <w:tblGrid>
        <w:gridCol w:w="5641"/>
        <w:gridCol w:w="1098"/>
      </w:tblGrid>
      <w:tr w:rsidR="009B3F6E" w:rsidRPr="00B1657E" w14:paraId="1C2FF8CD" w14:textId="77777777" w:rsidTr="00424DA5">
        <w:tc>
          <w:tcPr>
            <w:tcW w:w="5641" w:type="dxa"/>
          </w:tcPr>
          <w:p w14:paraId="1B4B0ED1" w14:textId="77777777" w:rsidR="009B3F6E" w:rsidRPr="00B1657E" w:rsidRDefault="009B3F6E" w:rsidP="00424DA5">
            <w:pPr>
              <w:rPr>
                <w:rFonts w:ascii="Verdana" w:hAnsi="Verdana"/>
                <w:noProof/>
                <w:sz w:val="16"/>
                <w:szCs w:val="16"/>
              </w:rPr>
            </w:pPr>
          </w:p>
          <w:p w14:paraId="29842944" w14:textId="77777777" w:rsidR="009B3F6E" w:rsidRPr="00B1657E" w:rsidRDefault="009B3F6E" w:rsidP="00424DA5">
            <w:pPr>
              <w:rPr>
                <w:rFonts w:ascii="Verdana" w:hAnsi="Verdana"/>
                <w:noProof/>
                <w:sz w:val="16"/>
                <w:szCs w:val="16"/>
              </w:rPr>
            </w:pPr>
            <w:r w:rsidRPr="00B1657E">
              <w:rPr>
                <w:rFonts w:ascii="Verdana" w:hAnsi="Verdana"/>
                <w:noProof/>
                <w:sz w:val="16"/>
                <w:szCs w:val="16"/>
              </w:rPr>
              <w:t xml:space="preserve">                        Ministero dell’Istruzione e del Merito</w:t>
            </w:r>
          </w:p>
          <w:p w14:paraId="4E2FD82A" w14:textId="77777777" w:rsidR="009B3F6E" w:rsidRPr="00B1657E" w:rsidRDefault="009B3F6E" w:rsidP="00424DA5">
            <w:pPr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  <w:r w:rsidRPr="00B1657E">
              <w:rPr>
                <w:rFonts w:ascii="Verdana" w:hAnsi="Verdana"/>
                <w:noProof/>
                <w:sz w:val="16"/>
                <w:szCs w:val="16"/>
              </w:rPr>
              <w:t>Ufficio Scolastico Regionale per la Lombardia</w:t>
            </w:r>
          </w:p>
          <w:p w14:paraId="1C84A185" w14:textId="77777777" w:rsidR="009B3F6E" w:rsidRPr="00B1657E" w:rsidRDefault="009B3F6E" w:rsidP="00424DA5">
            <w:pPr>
              <w:jc w:val="center"/>
              <w:rPr>
                <w:rFonts w:ascii="Verdana" w:hAnsi="Verdana"/>
                <w:b/>
                <w:iCs/>
                <w:noProof/>
                <w:sz w:val="16"/>
                <w:szCs w:val="16"/>
              </w:rPr>
            </w:pPr>
            <w:r w:rsidRPr="00B1657E">
              <w:rPr>
                <w:rFonts w:ascii="Verdana" w:hAnsi="Verdana"/>
                <w:b/>
                <w:iCs/>
                <w:noProof/>
                <w:sz w:val="16"/>
                <w:szCs w:val="16"/>
              </w:rPr>
              <w:t>ISTITUTO COMPRENSIVO STATALE COMPLETO “B. CROCE”</w:t>
            </w:r>
          </w:p>
          <w:p w14:paraId="27353220" w14:textId="77777777" w:rsidR="009B3F6E" w:rsidRPr="00B1657E" w:rsidRDefault="009B3F6E" w:rsidP="00424DA5">
            <w:pPr>
              <w:jc w:val="center"/>
              <w:rPr>
                <w:rFonts w:ascii="Verdana" w:hAnsi="Verdana"/>
                <w:bCs/>
                <w:iCs/>
                <w:noProof/>
                <w:sz w:val="16"/>
                <w:szCs w:val="16"/>
              </w:rPr>
            </w:pPr>
            <w:r w:rsidRPr="00B1657E">
              <w:rPr>
                <w:rFonts w:ascii="Verdana" w:hAnsi="Verdana"/>
                <w:bCs/>
                <w:iCs/>
                <w:noProof/>
                <w:sz w:val="16"/>
                <w:szCs w:val="16"/>
              </w:rPr>
              <w:t>SCUOLE DELL’INFANZIA – PRIMARIA – SECONDARIA I GRADO</w:t>
            </w:r>
          </w:p>
          <w:p w14:paraId="3ED0C20D" w14:textId="77777777" w:rsidR="009B3F6E" w:rsidRPr="00B1657E" w:rsidRDefault="009B3F6E" w:rsidP="00424DA5">
            <w:pPr>
              <w:jc w:val="center"/>
              <w:rPr>
                <w:rFonts w:ascii="Verdana" w:hAnsi="Verdana"/>
                <w:bCs/>
                <w:iCs/>
                <w:noProof/>
                <w:sz w:val="16"/>
                <w:szCs w:val="16"/>
              </w:rPr>
            </w:pPr>
            <w:r w:rsidRPr="00B1657E">
              <w:rPr>
                <w:rFonts w:ascii="Verdana" w:hAnsi="Verdana"/>
                <w:bCs/>
                <w:iCs/>
                <w:noProof/>
                <w:sz w:val="16"/>
                <w:szCs w:val="16"/>
              </w:rPr>
              <w:t>Via Marco Polo 9 – 21010 FERNO (VA)</w:t>
            </w:r>
          </w:p>
          <w:p w14:paraId="69B1510D" w14:textId="77777777" w:rsidR="009B3F6E" w:rsidRPr="00B1657E" w:rsidRDefault="009B3F6E" w:rsidP="00424DA5">
            <w:pPr>
              <w:jc w:val="center"/>
              <w:rPr>
                <w:rFonts w:ascii="Verdana" w:hAnsi="Verdana"/>
                <w:bCs/>
                <w:iCs/>
                <w:noProof/>
                <w:sz w:val="16"/>
                <w:szCs w:val="16"/>
                <w:lang w:val="en-GB"/>
              </w:rPr>
            </w:pPr>
            <w:r w:rsidRPr="00B1657E">
              <w:rPr>
                <w:rFonts w:ascii="Verdana" w:hAnsi="Verdana"/>
                <w:noProof/>
                <w:sz w:val="16"/>
                <w:szCs w:val="16"/>
                <w:lang w:val="sv-SE"/>
              </w:rPr>
              <w:t xml:space="preserve">Cod. Min. VAIC86100R – Cod. </w:t>
            </w:r>
            <w:r w:rsidRPr="00B1657E">
              <w:rPr>
                <w:rFonts w:ascii="Verdana" w:hAnsi="Verdana"/>
                <w:noProof/>
                <w:sz w:val="16"/>
                <w:szCs w:val="16"/>
                <w:lang w:val="en-GB"/>
              </w:rPr>
              <w:t>Fisc. 91032280124</w:t>
            </w:r>
            <w:hyperlink r:id="rId7" w:history="1"/>
          </w:p>
        </w:tc>
        <w:tc>
          <w:tcPr>
            <w:tcW w:w="1098" w:type="dxa"/>
          </w:tcPr>
          <w:p w14:paraId="527F41E1" w14:textId="77777777" w:rsidR="009B3F6E" w:rsidRPr="00B1657E" w:rsidRDefault="009B3F6E" w:rsidP="00424DA5">
            <w:pPr>
              <w:rPr>
                <w:rFonts w:hint="eastAsia"/>
                <w:noProof/>
                <w:color w:val="000000"/>
                <w:sz w:val="16"/>
                <w:szCs w:val="16"/>
                <w:lang w:val="en-GB"/>
              </w:rPr>
            </w:pPr>
          </w:p>
          <w:p w14:paraId="770F2CA0" w14:textId="673EC722" w:rsidR="009B3F6E" w:rsidRPr="00B1657E" w:rsidRDefault="00771107" w:rsidP="00424DA5">
            <w:pPr>
              <w:jc w:val="right"/>
              <w:rPr>
                <w:rFonts w:ascii="Verdana" w:hAnsi="Verdana"/>
                <w:noProof/>
                <w:sz w:val="16"/>
                <w:szCs w:val="16"/>
              </w:rPr>
            </w:pPr>
            <w:r w:rsidRPr="00B1657E">
              <w:rPr>
                <w:noProof/>
                <w:color w:val="000000"/>
                <w:sz w:val="16"/>
                <w:szCs w:val="16"/>
              </w:rPr>
              <w:drawing>
                <wp:inline distT="0" distB="0" distL="0" distR="0" wp14:anchorId="17416F99" wp14:editId="2AE91600">
                  <wp:extent cx="559435" cy="418465"/>
                  <wp:effectExtent l="0" t="0" r="0" b="0"/>
                  <wp:docPr id="2" name="Immagine 1" descr="Istituto Comprensivo di Fer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tituto Comprensivo di Fer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68A1EB" w14:textId="77777777" w:rsidR="00310942" w:rsidRDefault="00310942">
      <w:pPr>
        <w:rPr>
          <w:rFonts w:ascii="Times New Roman" w:hAnsi="Times New Roman"/>
          <w:b/>
          <w:bCs/>
        </w:rPr>
      </w:pPr>
    </w:p>
    <w:p w14:paraId="04189F39" w14:textId="77777777" w:rsidR="009B3F6E" w:rsidRDefault="009B3F6E">
      <w:pPr>
        <w:rPr>
          <w:rFonts w:ascii="Times New Roman" w:hAnsi="Times New Roman"/>
          <w:b/>
          <w:bCs/>
        </w:rPr>
      </w:pPr>
    </w:p>
    <w:p w14:paraId="3FA10215" w14:textId="77777777" w:rsidR="009B3F6E" w:rsidRDefault="009B3F6E">
      <w:pPr>
        <w:pStyle w:val="Paragrafoelenco1"/>
        <w:jc w:val="center"/>
        <w:rPr>
          <w:rFonts w:ascii="Times New Roman" w:hAnsi="Times New Roman"/>
          <w:b/>
          <w:bCs/>
        </w:rPr>
      </w:pPr>
    </w:p>
    <w:p w14:paraId="1ED9B832" w14:textId="77777777" w:rsidR="009B3F6E" w:rsidRDefault="009B3F6E">
      <w:pPr>
        <w:pStyle w:val="Paragrafoelenco1"/>
        <w:jc w:val="center"/>
        <w:rPr>
          <w:rFonts w:ascii="Times New Roman" w:hAnsi="Times New Roman"/>
          <w:b/>
          <w:bCs/>
        </w:rPr>
      </w:pPr>
    </w:p>
    <w:p w14:paraId="217C2477" w14:textId="77777777" w:rsidR="009B3F6E" w:rsidRDefault="009B3F6E">
      <w:pPr>
        <w:pStyle w:val="Paragrafoelenco1"/>
        <w:jc w:val="center"/>
        <w:rPr>
          <w:rFonts w:ascii="Times New Roman" w:hAnsi="Times New Roman"/>
          <w:b/>
          <w:bCs/>
        </w:rPr>
      </w:pPr>
    </w:p>
    <w:p w14:paraId="328FBBF4" w14:textId="77777777" w:rsidR="009B3F6E" w:rsidRDefault="009B3F6E">
      <w:pPr>
        <w:pStyle w:val="Paragrafoelenco1"/>
        <w:jc w:val="center"/>
        <w:rPr>
          <w:rFonts w:ascii="Times New Roman" w:hAnsi="Times New Roman"/>
          <w:b/>
          <w:bCs/>
        </w:rPr>
      </w:pPr>
    </w:p>
    <w:p w14:paraId="4F2A477F" w14:textId="77777777" w:rsidR="009B3F6E" w:rsidRDefault="00CD0869">
      <w:pPr>
        <w:pStyle w:val="Paragrafoelenco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REGOLAMENTO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PER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L’ACCESSO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A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SCUOLA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IN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>ORARIO</w:t>
      </w:r>
      <w:r>
        <w:rPr>
          <w:rFonts w:ascii="Times New Roman" w:hAnsi="Times New Roman"/>
          <w:b/>
          <w:i/>
          <w:spacing w:val="69"/>
        </w:rPr>
        <w:t xml:space="preserve"> </w:t>
      </w:r>
      <w:r>
        <w:rPr>
          <w:rFonts w:ascii="Times New Roman" w:hAnsi="Times New Roman"/>
          <w:b/>
          <w:i/>
        </w:rPr>
        <w:t>CURRICULARE</w:t>
      </w:r>
      <w:r>
        <w:rPr>
          <w:rFonts w:ascii="Times New Roman" w:hAnsi="Times New Roman"/>
          <w:b/>
          <w:i/>
          <w:spacing w:val="68"/>
        </w:rPr>
        <w:t xml:space="preserve"> </w:t>
      </w:r>
      <w:r>
        <w:rPr>
          <w:rFonts w:ascii="Times New Roman" w:hAnsi="Times New Roman"/>
          <w:b/>
          <w:i/>
        </w:rPr>
        <w:t xml:space="preserve">DI </w:t>
      </w:r>
      <w:r w:rsidR="00A94493">
        <w:rPr>
          <w:rFonts w:ascii="Times New Roman" w:hAnsi="Times New Roman"/>
          <w:b/>
          <w:i/>
        </w:rPr>
        <w:t>SPECIALISTI SANITARI</w:t>
      </w:r>
      <w:r>
        <w:rPr>
          <w:rFonts w:ascii="Times New Roman" w:hAnsi="Times New Roman"/>
          <w:b/>
          <w:i/>
        </w:rPr>
        <w:t>/</w:t>
      </w:r>
      <w:r w:rsidR="00A94493">
        <w:rPr>
          <w:rFonts w:ascii="Times New Roman" w:hAnsi="Times New Roman"/>
          <w:b/>
          <w:i/>
        </w:rPr>
        <w:t>TERAPISTI</w:t>
      </w:r>
      <w:r>
        <w:rPr>
          <w:rFonts w:ascii="Times New Roman" w:hAnsi="Times New Roman"/>
          <w:b/>
          <w:i/>
        </w:rPr>
        <w:t xml:space="preserve"> ESTERNI</w:t>
      </w:r>
    </w:p>
    <w:p w14:paraId="2405B465" w14:textId="77777777" w:rsidR="00CD0869" w:rsidRDefault="00CD0869">
      <w:pPr>
        <w:pStyle w:val="Paragrafoelenco1"/>
        <w:jc w:val="center"/>
        <w:rPr>
          <w:rFonts w:ascii="Times New Roman" w:hAnsi="Times New Roman"/>
          <w:b/>
          <w:bCs/>
        </w:rPr>
      </w:pPr>
    </w:p>
    <w:p w14:paraId="09E657B1" w14:textId="77777777" w:rsidR="00310942" w:rsidRDefault="00310942">
      <w:pPr>
        <w:pStyle w:val="Paragrafoelenco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PREMESSA</w:t>
      </w:r>
    </w:p>
    <w:p w14:paraId="64BEE256" w14:textId="6061D219" w:rsidR="00310942" w:rsidRDefault="00310942">
      <w:pPr>
        <w:pStyle w:val="Paragrafoelenco1"/>
        <w:rPr>
          <w:rFonts w:ascii="Times New Roman" w:hAnsi="Times New Roman"/>
        </w:rPr>
      </w:pPr>
      <w:r>
        <w:rPr>
          <w:rFonts w:ascii="Times New Roman" w:hAnsi="Times New Roman"/>
        </w:rPr>
        <w:t>L’Istituto</w:t>
      </w:r>
      <w:r w:rsidR="0058662A">
        <w:rPr>
          <w:rFonts w:ascii="Times New Roman" w:hAnsi="Times New Roman"/>
        </w:rPr>
        <w:t xml:space="preserve"> Comprensivo</w:t>
      </w:r>
      <w:r w:rsidR="00C74AC1">
        <w:rPr>
          <w:rFonts w:ascii="Times New Roman" w:hAnsi="Times New Roman"/>
        </w:rPr>
        <w:t xml:space="preserve"> </w:t>
      </w:r>
      <w:r w:rsidR="00BE7869">
        <w:rPr>
          <w:rFonts w:ascii="Times New Roman" w:hAnsi="Times New Roman"/>
        </w:rPr>
        <w:t>“</w:t>
      </w:r>
      <w:r w:rsidR="00C74AC1">
        <w:rPr>
          <w:rFonts w:ascii="Times New Roman" w:hAnsi="Times New Roman"/>
        </w:rPr>
        <w:t>B. Croc</w:t>
      </w:r>
      <w:r w:rsidR="0058662A">
        <w:rPr>
          <w:rFonts w:ascii="Times New Roman" w:hAnsi="Times New Roman"/>
        </w:rPr>
        <w:t>e</w:t>
      </w:r>
      <w:r w:rsidR="00BE7869">
        <w:rPr>
          <w:rFonts w:ascii="Times New Roman" w:hAnsi="Times New Roman"/>
        </w:rPr>
        <w:t>”</w:t>
      </w:r>
      <w:r w:rsidR="00C74AC1">
        <w:rPr>
          <w:rFonts w:ascii="Times New Roman" w:hAnsi="Times New Roman"/>
        </w:rPr>
        <w:t>, nel rispetto della normativa vigente in tema di inclusione e del GDPR-Regolamento 2016/679</w:t>
      </w:r>
      <w:r w:rsidR="005866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consente gli accessi in classe di specialisti/terapisti (pubblici e privati) per le osservazioni e il supporto agli alunni presenti nella Scuola dell’Infanzia, Primaria e Secondaria di I° grado dell’</w:t>
      </w:r>
      <w:r w:rsidR="00D21FE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stituto, al fine di garantire </w:t>
      </w:r>
      <w:r w:rsidR="00501D9E">
        <w:rPr>
          <w:rFonts w:ascii="Times New Roman" w:hAnsi="Times New Roman"/>
        </w:rPr>
        <w:t>una adeguata risposta ai bisogni formativi ed educativ</w:t>
      </w:r>
      <w:r w:rsidR="00D21FE5">
        <w:rPr>
          <w:rFonts w:ascii="Times New Roman" w:hAnsi="Times New Roman"/>
        </w:rPr>
        <w:t>i</w:t>
      </w:r>
      <w:r w:rsidR="00501D9E">
        <w:rPr>
          <w:rFonts w:ascii="Times New Roman" w:hAnsi="Times New Roman"/>
        </w:rPr>
        <w:t xml:space="preserve"> degli alunni </w:t>
      </w:r>
      <w:r>
        <w:rPr>
          <w:rFonts w:ascii="Times New Roman" w:hAnsi="Times New Roman"/>
        </w:rPr>
        <w:t>attraverso la messa in rete delle figure professionali di riferimento d</w:t>
      </w:r>
      <w:r w:rsidR="00C74AC1">
        <w:rPr>
          <w:rFonts w:ascii="Times New Roman" w:hAnsi="Times New Roman"/>
        </w:rPr>
        <w:t>el discente</w:t>
      </w:r>
      <w:r>
        <w:rPr>
          <w:rFonts w:ascii="Times New Roman" w:hAnsi="Times New Roman"/>
        </w:rPr>
        <w:t xml:space="preserve"> e della sua famiglia.</w:t>
      </w:r>
      <w:r w:rsidR="00C74AC1">
        <w:rPr>
          <w:rFonts w:ascii="Times New Roman" w:hAnsi="Times New Roman"/>
        </w:rPr>
        <w:t xml:space="preserve"> A tal fine</w:t>
      </w:r>
      <w:r>
        <w:rPr>
          <w:rFonts w:ascii="Times New Roman" w:hAnsi="Times New Roman"/>
        </w:rPr>
        <w:t xml:space="preserve"> </w:t>
      </w:r>
      <w:r w:rsidR="00C74AC1">
        <w:rPr>
          <w:rFonts w:ascii="Times New Roman" w:hAnsi="Times New Roman"/>
        </w:rPr>
        <w:t>è</w:t>
      </w:r>
      <w:r>
        <w:rPr>
          <w:rFonts w:ascii="Times New Roman" w:hAnsi="Times New Roman"/>
        </w:rPr>
        <w:t xml:space="preserve"> necessario</w:t>
      </w:r>
      <w:r w:rsidR="00C74AC1">
        <w:rPr>
          <w:rFonts w:ascii="Times New Roman" w:hAnsi="Times New Roman"/>
        </w:rPr>
        <w:t xml:space="preserve"> che</w:t>
      </w:r>
      <w:r w:rsidR="00D21FE5">
        <w:rPr>
          <w:rFonts w:ascii="Times New Roman" w:hAnsi="Times New Roman"/>
        </w:rPr>
        <w:t xml:space="preserve"> tutte </w:t>
      </w:r>
      <w:r>
        <w:rPr>
          <w:rFonts w:ascii="Times New Roman" w:hAnsi="Times New Roman"/>
        </w:rPr>
        <w:t xml:space="preserve">le parti </w:t>
      </w:r>
      <w:r w:rsidR="00C74AC1">
        <w:rPr>
          <w:rFonts w:ascii="Times New Roman" w:hAnsi="Times New Roman"/>
        </w:rPr>
        <w:t>coinvolte</w:t>
      </w:r>
      <w:r w:rsidR="00D21FE5">
        <w:rPr>
          <w:rFonts w:ascii="Times New Roman" w:hAnsi="Times New Roman"/>
        </w:rPr>
        <w:t xml:space="preserve">, operatori sanitari, sociali, educatori, famiglie e scuola, </w:t>
      </w:r>
      <w:r w:rsidR="00C74AC1">
        <w:rPr>
          <w:rFonts w:ascii="Times New Roman" w:hAnsi="Times New Roman"/>
        </w:rPr>
        <w:t>si attivino in maniera sinergica</w:t>
      </w:r>
      <w:r w:rsidR="00D21FE5">
        <w:rPr>
          <w:rFonts w:ascii="Times New Roman" w:hAnsi="Times New Roman"/>
        </w:rPr>
        <w:t xml:space="preserve">, </w:t>
      </w:r>
      <w:r w:rsidR="00C74AC1">
        <w:rPr>
          <w:rFonts w:ascii="Times New Roman" w:hAnsi="Times New Roman"/>
        </w:rPr>
        <w:t>sulla base di</w:t>
      </w:r>
      <w:r>
        <w:rPr>
          <w:rFonts w:ascii="Times New Roman" w:hAnsi="Times New Roman"/>
        </w:rPr>
        <w:t xml:space="preserve"> buone pratiche e prassi ben definite</w:t>
      </w:r>
      <w:r w:rsidR="00D21FE5">
        <w:rPr>
          <w:rFonts w:ascii="Times New Roman" w:hAnsi="Times New Roman"/>
        </w:rPr>
        <w:t>.</w:t>
      </w:r>
      <w:r w:rsidR="00C74A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L’elaborazione d</w:t>
      </w:r>
      <w:r w:rsidR="00C74AC1">
        <w:rPr>
          <w:rFonts w:ascii="Times New Roman" w:hAnsi="Times New Roman"/>
        </w:rPr>
        <w:t>el presente documento è orientata ad</w:t>
      </w:r>
      <w:r>
        <w:rPr>
          <w:rFonts w:ascii="Times New Roman" w:hAnsi="Times New Roman"/>
        </w:rPr>
        <w:t xml:space="preserve"> individuare </w:t>
      </w:r>
      <w:r w:rsidR="00D21FE5">
        <w:rPr>
          <w:rFonts w:ascii="Times New Roman" w:hAnsi="Times New Roman"/>
        </w:rPr>
        <w:t xml:space="preserve">le </w:t>
      </w:r>
      <w:r>
        <w:rPr>
          <w:rFonts w:ascii="Times New Roman" w:hAnsi="Times New Roman"/>
        </w:rPr>
        <w:t xml:space="preserve">modalità </w:t>
      </w:r>
      <w:r w:rsidR="00C74AC1">
        <w:rPr>
          <w:rFonts w:ascii="Times New Roman" w:hAnsi="Times New Roman"/>
        </w:rPr>
        <w:t xml:space="preserve">per regolamentare la presenza di esperti esterni, incaricati dalle famiglie, in qualità di osservatori all’interno delle classi coinvolte </w:t>
      </w:r>
      <w:r w:rsidR="00D21FE5">
        <w:rPr>
          <w:rFonts w:ascii="Times New Roman" w:hAnsi="Times New Roman"/>
        </w:rPr>
        <w:t>con i seguenti obiettivi</w:t>
      </w:r>
      <w:r>
        <w:rPr>
          <w:rFonts w:ascii="Times New Roman" w:hAnsi="Times New Roman"/>
        </w:rPr>
        <w:t>:</w:t>
      </w:r>
    </w:p>
    <w:p w14:paraId="09FDF08F" w14:textId="77777777" w:rsidR="00310942" w:rsidRDefault="00310942">
      <w:pPr>
        <w:pStyle w:val="Paragrafoelenco1"/>
        <w:rPr>
          <w:rFonts w:ascii="Times New Roman" w:hAnsi="Times New Roman"/>
        </w:rPr>
      </w:pPr>
      <w:r>
        <w:rPr>
          <w:rFonts w:ascii="Times New Roman" w:hAnsi="Times New Roman"/>
        </w:rPr>
        <w:t>a) facilitare i contatti tra scuola e specialisti,</w:t>
      </w:r>
    </w:p>
    <w:p w14:paraId="6E026654" w14:textId="77777777" w:rsidR="00310942" w:rsidRDefault="00501D9E">
      <w:pPr>
        <w:pStyle w:val="Paragrafoelenco1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310942">
        <w:rPr>
          <w:rFonts w:ascii="Times New Roman" w:hAnsi="Times New Roman"/>
        </w:rPr>
        <w:t>) favorire la collaborazione tra Enti;</w:t>
      </w:r>
    </w:p>
    <w:p w14:paraId="6D1C902F" w14:textId="77777777" w:rsidR="00501D9E" w:rsidRDefault="00501D9E" w:rsidP="00501D9E">
      <w:pPr>
        <w:pStyle w:val="Paragrafoelenco1"/>
        <w:rPr>
          <w:rFonts w:ascii="Times New Roman" w:hAnsi="Times New Roman"/>
        </w:rPr>
      </w:pPr>
      <w:r>
        <w:rPr>
          <w:rFonts w:ascii="Times New Roman" w:hAnsi="Times New Roman"/>
        </w:rPr>
        <w:t>c) definire il ruolo delle figure coinvolte evitando il rischio di sovrapposizione di ruoli e competenze.</w:t>
      </w:r>
    </w:p>
    <w:p w14:paraId="7BD45C06" w14:textId="77777777" w:rsidR="00310942" w:rsidRDefault="00310942">
      <w:pPr>
        <w:pStyle w:val="Paragrafoelenco1"/>
        <w:rPr>
          <w:rFonts w:ascii="Times New Roman" w:hAnsi="Times New Roman"/>
        </w:rPr>
      </w:pPr>
    </w:p>
    <w:p w14:paraId="45511376" w14:textId="77777777" w:rsidR="00D21FE5" w:rsidRDefault="00310942">
      <w:pPr>
        <w:pStyle w:val="Paragrafoelenco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Art. 1 </w:t>
      </w:r>
    </w:p>
    <w:p w14:paraId="1CDB4340" w14:textId="37CCC291" w:rsidR="00310942" w:rsidRDefault="00310942">
      <w:pPr>
        <w:pStyle w:val="Paragrafoelenco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ACCESSO DI SPECIALISTI</w:t>
      </w:r>
      <w:r w:rsidR="00517AB0">
        <w:rPr>
          <w:rFonts w:ascii="Times New Roman" w:hAnsi="Times New Roman"/>
          <w:b/>
          <w:bCs/>
        </w:rPr>
        <w:t xml:space="preserve"> SANITARI</w:t>
      </w:r>
      <w:r>
        <w:rPr>
          <w:rFonts w:ascii="Times New Roman" w:hAnsi="Times New Roman"/>
          <w:b/>
          <w:bCs/>
        </w:rPr>
        <w:t xml:space="preserve"> E TERAPISTI INDICATI DALLE FAMIGLIE</w:t>
      </w:r>
    </w:p>
    <w:p w14:paraId="476BE7C7" w14:textId="693B5685" w:rsidR="00310942" w:rsidRDefault="00310942" w:rsidP="00501D9E">
      <w:pPr>
        <w:pStyle w:val="Paragrafoelenco1"/>
        <w:rPr>
          <w:rFonts w:ascii="Times New Roman" w:hAnsi="Times New Roman"/>
        </w:rPr>
      </w:pPr>
      <w:r>
        <w:rPr>
          <w:rFonts w:ascii="Times New Roman" w:hAnsi="Times New Roman"/>
        </w:rPr>
        <w:t>È possibile far accedere in classe un professionista specializzato nelle problematiche di apprendimento, comportamentali e psicologiche previa progettazione condivisa, concordata con la famiglia dell’alunno e opportunamente comunicata per informativa e consenso dei genitori di tutti gli alunni appartenenti al gruppo classe/sezione</w:t>
      </w:r>
      <w:r w:rsidR="00501D9E" w:rsidRPr="00EC487D">
        <w:rPr>
          <w:rFonts w:ascii="Times New Roman" w:hAnsi="Times New Roman"/>
        </w:rPr>
        <w:t xml:space="preserve">. </w:t>
      </w:r>
      <w:r w:rsidRPr="00EC487D">
        <w:rPr>
          <w:rFonts w:ascii="Times New Roman" w:hAnsi="Times New Roman"/>
        </w:rPr>
        <w:t>Il professionista</w:t>
      </w:r>
      <w:r>
        <w:rPr>
          <w:rFonts w:ascii="Times New Roman" w:hAnsi="Times New Roman"/>
        </w:rPr>
        <w:t>, è tenuto a limitarsi all’osservazione degli elementi concordati. Le attività di osservazione/intervento dovranno avvenire nelle modalità più discrete possibili</w:t>
      </w:r>
      <w:r w:rsidR="00501D9E">
        <w:rPr>
          <w:rFonts w:ascii="Times New Roman" w:hAnsi="Times New Roman"/>
        </w:rPr>
        <w:t xml:space="preserve"> </w:t>
      </w:r>
      <w:r w:rsidR="00501D9E" w:rsidRPr="00EC487D">
        <w:rPr>
          <w:rFonts w:ascii="Times New Roman" w:hAnsi="Times New Roman"/>
        </w:rPr>
        <w:t>e nel rispetto dell</w:t>
      </w:r>
      <w:r w:rsidR="00EC487D" w:rsidRPr="00EC487D">
        <w:rPr>
          <w:rFonts w:ascii="Times New Roman" w:hAnsi="Times New Roman"/>
        </w:rPr>
        <w:t>a</w:t>
      </w:r>
      <w:r w:rsidR="00501D9E" w:rsidRPr="00EC487D">
        <w:rPr>
          <w:rFonts w:ascii="Times New Roman" w:hAnsi="Times New Roman"/>
        </w:rPr>
        <w:t xml:space="preserve"> normativ</w:t>
      </w:r>
      <w:r w:rsidR="00EC487D" w:rsidRPr="00EC487D">
        <w:rPr>
          <w:rFonts w:ascii="Times New Roman" w:hAnsi="Times New Roman"/>
        </w:rPr>
        <w:t>a</w:t>
      </w:r>
      <w:r w:rsidR="00501D9E" w:rsidRPr="00EC487D">
        <w:rPr>
          <w:rFonts w:ascii="Times New Roman" w:hAnsi="Times New Roman"/>
        </w:rPr>
        <w:t xml:space="preserve"> in tema di privacy</w:t>
      </w:r>
      <w:r w:rsidRPr="00EC487D">
        <w:rPr>
          <w:rFonts w:ascii="Times New Roman" w:hAnsi="Times New Roman"/>
        </w:rPr>
        <w:t xml:space="preserve"> al fine di non interferire nel regolare svolgimento delle lezioni</w:t>
      </w:r>
      <w:r w:rsidR="003E0C92" w:rsidRPr="00EC487D">
        <w:rPr>
          <w:rFonts w:ascii="Times New Roman" w:hAnsi="Times New Roman"/>
        </w:rPr>
        <w:t xml:space="preserve">. </w:t>
      </w:r>
      <w:proofErr w:type="gramStart"/>
      <w:r w:rsidR="003E0C92" w:rsidRPr="00EC487D">
        <w:rPr>
          <w:rFonts w:ascii="Times New Roman" w:hAnsi="Times New Roman"/>
        </w:rPr>
        <w:t>I</w:t>
      </w:r>
      <w:r w:rsidRPr="00EC487D">
        <w:rPr>
          <w:rFonts w:ascii="Times New Roman" w:hAnsi="Times New Roman"/>
        </w:rPr>
        <w:t>l</w:t>
      </w:r>
      <w:proofErr w:type="gramEnd"/>
      <w:r w:rsidRPr="00EC487D">
        <w:rPr>
          <w:rFonts w:ascii="Times New Roman" w:hAnsi="Times New Roman"/>
        </w:rPr>
        <w:t xml:space="preserve"> specialista</w:t>
      </w:r>
      <w:r w:rsidR="00EC487D" w:rsidRPr="00EC487D">
        <w:rPr>
          <w:rFonts w:ascii="Times New Roman" w:hAnsi="Times New Roman"/>
        </w:rPr>
        <w:t>/terapista</w:t>
      </w:r>
      <w:r w:rsidR="003E0C92" w:rsidRPr="00EC487D">
        <w:rPr>
          <w:rFonts w:ascii="Times New Roman" w:hAnsi="Times New Roman"/>
        </w:rPr>
        <w:t>,</w:t>
      </w:r>
      <w:r w:rsidR="009B3F6E" w:rsidRPr="00EC487D">
        <w:rPr>
          <w:rFonts w:ascii="Times New Roman" w:hAnsi="Times New Roman"/>
        </w:rPr>
        <w:t xml:space="preserve"> inoltre</w:t>
      </w:r>
      <w:r w:rsidR="003E0C92" w:rsidRPr="00EC487D">
        <w:rPr>
          <w:rFonts w:ascii="Times New Roman" w:hAnsi="Times New Roman"/>
        </w:rPr>
        <w:t>,</w:t>
      </w:r>
      <w:r w:rsidRPr="00EC487D">
        <w:rPr>
          <w:rFonts w:ascii="Times New Roman" w:hAnsi="Times New Roman"/>
        </w:rPr>
        <w:t xml:space="preserve"> dovrà essere sempre affiancato da un </w:t>
      </w:r>
      <w:r w:rsidR="00501D9E" w:rsidRPr="00EC487D">
        <w:rPr>
          <w:rFonts w:ascii="Times New Roman" w:hAnsi="Times New Roman"/>
        </w:rPr>
        <w:t>d</w:t>
      </w:r>
      <w:r w:rsidRPr="00EC487D">
        <w:rPr>
          <w:rFonts w:ascii="Times New Roman" w:hAnsi="Times New Roman"/>
        </w:rPr>
        <w:t>ocente di sezione/classe che assicur</w:t>
      </w:r>
      <w:r w:rsidR="009B3F6E" w:rsidRPr="00EC487D">
        <w:rPr>
          <w:rFonts w:ascii="Times New Roman" w:hAnsi="Times New Roman"/>
        </w:rPr>
        <w:t>a</w:t>
      </w:r>
      <w:r w:rsidRPr="00EC487D">
        <w:rPr>
          <w:rFonts w:ascii="Times New Roman" w:hAnsi="Times New Roman"/>
        </w:rPr>
        <w:t xml:space="preserve"> la sorveglianza sul bambino anche durante la terapia, di conseguenza l’accesso </w:t>
      </w:r>
      <w:r w:rsidR="009B3F6E" w:rsidRPr="00EC487D">
        <w:rPr>
          <w:rFonts w:ascii="Times New Roman" w:hAnsi="Times New Roman"/>
        </w:rPr>
        <w:t>avverrà preferibilmente</w:t>
      </w:r>
      <w:r w:rsidRPr="00EC487D">
        <w:rPr>
          <w:rFonts w:ascii="Times New Roman" w:hAnsi="Times New Roman"/>
        </w:rPr>
        <w:t xml:space="preserve"> nelle fasce orarie in cui è prevista la compresenza di almeno due </w:t>
      </w:r>
      <w:r w:rsidR="009B3F6E" w:rsidRPr="00EC487D">
        <w:rPr>
          <w:rFonts w:ascii="Times New Roman" w:hAnsi="Times New Roman"/>
        </w:rPr>
        <w:t>d</w:t>
      </w:r>
      <w:r w:rsidRPr="00EC487D">
        <w:rPr>
          <w:rFonts w:ascii="Times New Roman" w:hAnsi="Times New Roman"/>
        </w:rPr>
        <w:t>ocenti</w:t>
      </w:r>
      <w:r>
        <w:rPr>
          <w:rFonts w:ascii="Times New Roman" w:hAnsi="Times New Roman"/>
        </w:rPr>
        <w:t>. Non è consentita la contemporanea presenza</w:t>
      </w:r>
      <w:r w:rsidR="00501D9E">
        <w:rPr>
          <w:rFonts w:ascii="Times New Roman" w:hAnsi="Times New Roman"/>
        </w:rPr>
        <w:t>, nell’aula,</w:t>
      </w:r>
      <w:r>
        <w:rPr>
          <w:rFonts w:ascii="Times New Roman" w:hAnsi="Times New Roman"/>
        </w:rPr>
        <w:t xml:space="preserve"> di più di </w:t>
      </w:r>
      <w:proofErr w:type="gramStart"/>
      <w:r>
        <w:rPr>
          <w:rFonts w:ascii="Times New Roman" w:hAnsi="Times New Roman"/>
        </w:rPr>
        <w:t>un</w:t>
      </w:r>
      <w:proofErr w:type="gramEnd"/>
      <w:r>
        <w:rPr>
          <w:rFonts w:ascii="Times New Roman" w:hAnsi="Times New Roman"/>
        </w:rPr>
        <w:t xml:space="preserve"> specialista</w:t>
      </w:r>
      <w:r w:rsidR="00EC487D">
        <w:rPr>
          <w:rFonts w:ascii="Times New Roman" w:hAnsi="Times New Roman"/>
        </w:rPr>
        <w:t xml:space="preserve"> sanitario/terapista</w:t>
      </w:r>
      <w:r w:rsidR="009B3F6E">
        <w:rPr>
          <w:rFonts w:ascii="Times New Roman" w:hAnsi="Times New Roman"/>
        </w:rPr>
        <w:t>;</w:t>
      </w:r>
      <w:r w:rsidR="00501D9E">
        <w:rPr>
          <w:rFonts w:ascii="Times New Roman" w:hAnsi="Times New Roman"/>
        </w:rPr>
        <w:t xml:space="preserve"> in caso di necessità</w:t>
      </w:r>
      <w:r w:rsidR="003E0C92">
        <w:rPr>
          <w:rFonts w:ascii="Times New Roman" w:hAnsi="Times New Roman"/>
        </w:rPr>
        <w:t>,</w:t>
      </w:r>
      <w:r w:rsidR="00501D9E">
        <w:rPr>
          <w:rFonts w:ascii="Times New Roman" w:hAnsi="Times New Roman"/>
        </w:rPr>
        <w:t xml:space="preserve"> opportunamente motivate</w:t>
      </w:r>
      <w:r w:rsidR="003E0C92">
        <w:rPr>
          <w:rFonts w:ascii="Times New Roman" w:hAnsi="Times New Roman"/>
        </w:rPr>
        <w:t>,</w:t>
      </w:r>
      <w:r w:rsidR="00501D9E">
        <w:rPr>
          <w:rFonts w:ascii="Times New Roman" w:hAnsi="Times New Roman"/>
        </w:rPr>
        <w:t xml:space="preserve"> potrà essere concessa deroga dal Dirigente Scolastico.</w:t>
      </w:r>
    </w:p>
    <w:p w14:paraId="11A78873" w14:textId="77777777" w:rsidR="00310942" w:rsidRDefault="00310942">
      <w:pPr>
        <w:jc w:val="both"/>
        <w:rPr>
          <w:rFonts w:ascii="Times New Roman" w:hAnsi="Times New Roman"/>
        </w:rPr>
      </w:pPr>
    </w:p>
    <w:p w14:paraId="70D3B34C" w14:textId="77777777" w:rsidR="00D21FE5" w:rsidRDefault="00310942" w:rsidP="00D21FE5">
      <w:pPr>
        <w:spacing w:line="211" w:lineRule="auto"/>
        <w:ind w:left="3902" w:right="390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Art. 2</w:t>
      </w:r>
    </w:p>
    <w:p w14:paraId="632A5E5F" w14:textId="52646717" w:rsidR="00310942" w:rsidRDefault="00310942" w:rsidP="00D21FE5">
      <w:pPr>
        <w:spacing w:line="211" w:lineRule="auto"/>
        <w:ind w:left="3902" w:right="3900"/>
        <w:jc w:val="center"/>
        <w:rPr>
          <w:rFonts w:ascii="Times New Roman" w:hAnsi="Times New Roman"/>
          <w:w w:val="105"/>
        </w:rPr>
      </w:pPr>
      <w:r>
        <w:rPr>
          <w:rFonts w:ascii="Times New Roman" w:hAnsi="Times New Roman"/>
          <w:b/>
          <w:spacing w:val="-2"/>
        </w:rPr>
        <w:t>PROCEDURA</w:t>
      </w:r>
    </w:p>
    <w:p w14:paraId="6B733DFF" w14:textId="42BF3106" w:rsidR="00310942" w:rsidRPr="00BE7869" w:rsidRDefault="00310942" w:rsidP="003D3E6A">
      <w:pPr>
        <w:pStyle w:val="Corpotesto"/>
        <w:spacing w:before="4" w:after="0" w:line="240" w:lineRule="auto"/>
        <w:ind w:left="135" w:right="16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Al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fine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consentire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l’ingresso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specialisti</w:t>
      </w:r>
      <w:r w:rsidR="00517AB0">
        <w:rPr>
          <w:rFonts w:ascii="Times New Roman" w:hAnsi="Times New Roman"/>
          <w:w w:val="105"/>
        </w:rPr>
        <w:t xml:space="preserve"> sanitari/terapisti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esterni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in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orario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curriculare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si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riporta </w:t>
      </w:r>
      <w:r w:rsidRPr="00BE7869">
        <w:rPr>
          <w:rFonts w:ascii="Times New Roman" w:hAnsi="Times New Roman"/>
          <w:w w:val="105"/>
        </w:rPr>
        <w:t>di seguito la procedura da seguire:</w:t>
      </w:r>
    </w:p>
    <w:p w14:paraId="3F1E5786" w14:textId="5BB254B7" w:rsidR="00807FE7" w:rsidRPr="003E4790" w:rsidRDefault="003E4790" w:rsidP="003D3E6A">
      <w:pPr>
        <w:pStyle w:val="Paragrafoelenco1"/>
        <w:tabs>
          <w:tab w:val="left" w:pos="426"/>
        </w:tabs>
        <w:spacing w:before="59"/>
        <w:ind w:right="196"/>
        <w:rPr>
          <w:rFonts w:ascii="Times New Roman" w:hAnsi="Times New Roman"/>
        </w:rPr>
      </w:pPr>
      <w:r>
        <w:rPr>
          <w:rFonts w:ascii="Times New Roman" w:hAnsi="Times New Roman"/>
        </w:rPr>
        <w:t>A)</w:t>
      </w:r>
      <w:r w:rsidR="00807FE7" w:rsidRPr="00BE7869">
        <w:rPr>
          <w:rFonts w:ascii="Times New Roman" w:hAnsi="Times New Roman"/>
        </w:rPr>
        <w:t xml:space="preserve"> </w:t>
      </w:r>
      <w:r w:rsidR="003E0C92" w:rsidRPr="00BE7869">
        <w:rPr>
          <w:rFonts w:ascii="Times New Roman" w:hAnsi="Times New Roman"/>
        </w:rPr>
        <w:t>l</w:t>
      </w:r>
      <w:r w:rsidR="00807FE7" w:rsidRPr="00BE7869">
        <w:rPr>
          <w:rFonts w:ascii="Times New Roman" w:hAnsi="Times New Roman"/>
        </w:rPr>
        <w:t>a famiglia dell’a</w:t>
      </w:r>
      <w:r w:rsidR="003E0C92" w:rsidRPr="00BE7869">
        <w:rPr>
          <w:rFonts w:ascii="Times New Roman" w:hAnsi="Times New Roman"/>
        </w:rPr>
        <w:t>lunno</w:t>
      </w:r>
      <w:r w:rsidR="00807FE7" w:rsidRPr="00BE7869">
        <w:rPr>
          <w:rFonts w:ascii="Times New Roman" w:hAnsi="Times New Roman"/>
        </w:rPr>
        <w:t xml:space="preserve"> presenta</w:t>
      </w:r>
      <w:r w:rsidR="003E0C92" w:rsidRPr="00BE7869">
        <w:rPr>
          <w:rFonts w:ascii="Times New Roman" w:hAnsi="Times New Roman"/>
        </w:rPr>
        <w:t xml:space="preserve"> la</w:t>
      </w:r>
      <w:r w:rsidR="00807FE7" w:rsidRPr="00BE7869">
        <w:rPr>
          <w:rFonts w:ascii="Times New Roman" w:hAnsi="Times New Roman"/>
        </w:rPr>
        <w:t xml:space="preserve"> r</w:t>
      </w:r>
      <w:r w:rsidR="00310942" w:rsidRPr="00BE7869">
        <w:rPr>
          <w:rFonts w:ascii="Times New Roman" w:hAnsi="Times New Roman"/>
        </w:rPr>
        <w:t>ichiesta</w:t>
      </w:r>
      <w:r w:rsidR="00310942" w:rsidRPr="00BE7869">
        <w:rPr>
          <w:rFonts w:ascii="Times New Roman" w:hAnsi="Times New Roman"/>
          <w:spacing w:val="8"/>
        </w:rPr>
        <w:t xml:space="preserve"> </w:t>
      </w:r>
      <w:r w:rsidR="00310942" w:rsidRPr="00BE7869">
        <w:rPr>
          <w:rFonts w:ascii="Times New Roman" w:hAnsi="Times New Roman"/>
        </w:rPr>
        <w:t>per</w:t>
      </w:r>
      <w:r w:rsidR="00310942" w:rsidRPr="00BE7869">
        <w:rPr>
          <w:rFonts w:ascii="Times New Roman" w:hAnsi="Times New Roman"/>
          <w:spacing w:val="10"/>
        </w:rPr>
        <w:t xml:space="preserve"> </w:t>
      </w:r>
      <w:r w:rsidR="00310942" w:rsidRPr="00BE7869">
        <w:rPr>
          <w:rFonts w:ascii="Times New Roman" w:hAnsi="Times New Roman"/>
        </w:rPr>
        <w:t>l’accesso</w:t>
      </w:r>
      <w:r w:rsidR="00310942" w:rsidRPr="00BE7869">
        <w:rPr>
          <w:rFonts w:ascii="Times New Roman" w:hAnsi="Times New Roman"/>
          <w:spacing w:val="8"/>
        </w:rPr>
        <w:t xml:space="preserve"> </w:t>
      </w:r>
      <w:r w:rsidR="00310942" w:rsidRPr="00BE7869">
        <w:rPr>
          <w:rFonts w:ascii="Times New Roman" w:hAnsi="Times New Roman"/>
        </w:rPr>
        <w:t>dello</w:t>
      </w:r>
      <w:r w:rsidR="00310942" w:rsidRPr="00BE7869">
        <w:rPr>
          <w:rFonts w:ascii="Times New Roman" w:hAnsi="Times New Roman"/>
          <w:spacing w:val="8"/>
        </w:rPr>
        <w:t xml:space="preserve"> </w:t>
      </w:r>
      <w:r w:rsidR="00310942" w:rsidRPr="00BE7869">
        <w:rPr>
          <w:rFonts w:ascii="Times New Roman" w:hAnsi="Times New Roman"/>
        </w:rPr>
        <w:t>specialista</w:t>
      </w:r>
      <w:r w:rsidR="00517AB0" w:rsidRPr="00BE7869">
        <w:rPr>
          <w:rFonts w:ascii="Times New Roman" w:hAnsi="Times New Roman"/>
        </w:rPr>
        <w:t xml:space="preserve"> sanitario</w:t>
      </w:r>
      <w:r w:rsidR="00310942" w:rsidRPr="00BE7869">
        <w:rPr>
          <w:rFonts w:ascii="Times New Roman" w:hAnsi="Times New Roman"/>
        </w:rPr>
        <w:t>/terapista</w:t>
      </w:r>
      <w:r w:rsidR="003E0C92" w:rsidRPr="00BE7869">
        <w:rPr>
          <w:rFonts w:ascii="Times New Roman" w:hAnsi="Times New Roman"/>
        </w:rPr>
        <w:t xml:space="preserve"> esterno</w:t>
      </w:r>
      <w:r w:rsidR="007867E1">
        <w:rPr>
          <w:rFonts w:ascii="Times New Roman" w:hAnsi="Times New Roman"/>
        </w:rPr>
        <w:t>,</w:t>
      </w:r>
      <w:r w:rsidR="00807FE7" w:rsidRPr="00807FE7">
        <w:rPr>
          <w:rFonts w:ascii="Times New Roman" w:hAnsi="Times New Roman"/>
        </w:rPr>
        <w:t xml:space="preserve"> al Dirigente Scolastico</w:t>
      </w:r>
      <w:r w:rsidR="00310942" w:rsidRPr="00807FE7">
        <w:rPr>
          <w:rFonts w:ascii="Times New Roman" w:hAnsi="Times New Roman"/>
          <w:spacing w:val="-2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utilizzando</w:t>
      </w:r>
      <w:r w:rsidR="00310942" w:rsidRPr="00807FE7">
        <w:rPr>
          <w:rFonts w:ascii="Times New Roman" w:hAnsi="Times New Roman"/>
          <w:spacing w:val="-4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il</w:t>
      </w:r>
      <w:r w:rsidR="00310942" w:rsidRPr="00807FE7">
        <w:rPr>
          <w:rFonts w:ascii="Times New Roman" w:hAnsi="Times New Roman"/>
          <w:spacing w:val="-6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Modello</w:t>
      </w:r>
      <w:r w:rsidR="00310942" w:rsidRPr="00807FE7">
        <w:rPr>
          <w:rFonts w:ascii="Times New Roman" w:hAnsi="Times New Roman"/>
          <w:spacing w:val="-4"/>
          <w:w w:val="105"/>
        </w:rPr>
        <w:t xml:space="preserve"> </w:t>
      </w:r>
      <w:r w:rsidR="00CD0869">
        <w:rPr>
          <w:rFonts w:ascii="Times New Roman" w:hAnsi="Times New Roman"/>
          <w:w w:val="105"/>
        </w:rPr>
        <w:t>1</w:t>
      </w:r>
      <w:r w:rsidR="00310942" w:rsidRPr="00807FE7">
        <w:rPr>
          <w:rFonts w:ascii="Times New Roman" w:hAnsi="Times New Roman"/>
          <w:spacing w:val="-5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allegato</w:t>
      </w:r>
      <w:r w:rsidR="00310942" w:rsidRPr="00807FE7">
        <w:rPr>
          <w:rFonts w:ascii="Times New Roman" w:hAnsi="Times New Roman"/>
          <w:spacing w:val="-4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al</w:t>
      </w:r>
      <w:r w:rsidR="00310942" w:rsidRPr="00807FE7">
        <w:rPr>
          <w:rFonts w:ascii="Times New Roman" w:hAnsi="Times New Roman"/>
          <w:spacing w:val="-8"/>
          <w:w w:val="105"/>
        </w:rPr>
        <w:t xml:space="preserve"> </w:t>
      </w:r>
      <w:r w:rsidR="00310942" w:rsidRPr="00807FE7">
        <w:rPr>
          <w:rFonts w:ascii="Times New Roman" w:hAnsi="Times New Roman"/>
          <w:w w:val="105"/>
        </w:rPr>
        <w:t>presente</w:t>
      </w:r>
      <w:r w:rsidR="00310942" w:rsidRPr="00807FE7">
        <w:rPr>
          <w:rFonts w:ascii="Times New Roman" w:hAnsi="Times New Roman"/>
          <w:spacing w:val="-4"/>
          <w:w w:val="105"/>
        </w:rPr>
        <w:t xml:space="preserve"> </w:t>
      </w:r>
      <w:r w:rsidR="00310942" w:rsidRPr="00807FE7">
        <w:rPr>
          <w:rFonts w:ascii="Times New Roman" w:hAnsi="Times New Roman"/>
          <w:spacing w:val="-2"/>
          <w:w w:val="105"/>
        </w:rPr>
        <w:t>Regolamento</w:t>
      </w:r>
      <w:r w:rsidR="00807FE7">
        <w:rPr>
          <w:rFonts w:ascii="Times New Roman" w:hAnsi="Times New Roman"/>
          <w:spacing w:val="-2"/>
          <w:w w:val="105"/>
        </w:rPr>
        <w:t>;</w:t>
      </w:r>
      <w:r w:rsidR="003E0C92">
        <w:rPr>
          <w:rFonts w:ascii="Times New Roman" w:hAnsi="Times New Roman"/>
          <w:spacing w:val="-2"/>
          <w:w w:val="105"/>
        </w:rPr>
        <w:t xml:space="preserve"> tale richiesta dovrà essere completa di tutti gli allegati </w:t>
      </w:r>
      <w:r w:rsidR="00BE7869">
        <w:rPr>
          <w:rFonts w:ascii="Times New Roman" w:hAnsi="Times New Roman"/>
          <w:spacing w:val="-2"/>
          <w:w w:val="105"/>
        </w:rPr>
        <w:t>necessari</w:t>
      </w:r>
      <w:r w:rsidR="003E0C92">
        <w:rPr>
          <w:rFonts w:ascii="Times New Roman" w:hAnsi="Times New Roman"/>
          <w:spacing w:val="-2"/>
          <w:w w:val="105"/>
        </w:rPr>
        <w:t>: progetto dello specialista</w:t>
      </w:r>
      <w:r w:rsidR="007867E1">
        <w:rPr>
          <w:rFonts w:ascii="Times New Roman" w:hAnsi="Times New Roman"/>
          <w:spacing w:val="-2"/>
          <w:w w:val="105"/>
        </w:rPr>
        <w:t xml:space="preserve"> (Modello 2)</w:t>
      </w:r>
      <w:r w:rsidR="003E0C92">
        <w:rPr>
          <w:rFonts w:ascii="Times New Roman" w:hAnsi="Times New Roman"/>
          <w:spacing w:val="-2"/>
          <w:w w:val="105"/>
        </w:rPr>
        <w:t xml:space="preserve">, il curriculum dello </w:t>
      </w:r>
      <w:r w:rsidR="007867E1">
        <w:rPr>
          <w:rFonts w:ascii="Times New Roman" w:hAnsi="Times New Roman"/>
          <w:spacing w:val="-2"/>
          <w:w w:val="105"/>
        </w:rPr>
        <w:t>stesso</w:t>
      </w:r>
      <w:r w:rsidR="003E0C92">
        <w:rPr>
          <w:rFonts w:ascii="Times New Roman" w:hAnsi="Times New Roman"/>
          <w:spacing w:val="-2"/>
          <w:w w:val="105"/>
        </w:rPr>
        <w:t xml:space="preserve">, </w:t>
      </w:r>
      <w:r w:rsidR="005306F8">
        <w:rPr>
          <w:rFonts w:ascii="Times New Roman" w:hAnsi="Times New Roman"/>
          <w:spacing w:val="-2"/>
          <w:w w:val="105"/>
        </w:rPr>
        <w:t xml:space="preserve">la </w:t>
      </w:r>
      <w:r w:rsidR="003E0C92" w:rsidRPr="003E4790">
        <w:rPr>
          <w:rFonts w:ascii="Times New Roman" w:hAnsi="Times New Roman"/>
          <w:spacing w:val="-2"/>
          <w:w w:val="105"/>
        </w:rPr>
        <w:t>dichiarazione</w:t>
      </w:r>
      <w:r>
        <w:rPr>
          <w:rFonts w:ascii="Times New Roman" w:hAnsi="Times New Roman"/>
          <w:spacing w:val="-2"/>
          <w:w w:val="105"/>
        </w:rPr>
        <w:t xml:space="preserve"> sostitutiva del certificato generale del casellario giudiziale e dei carichi pendenti</w:t>
      </w:r>
      <w:r w:rsidR="005306F8">
        <w:rPr>
          <w:rFonts w:ascii="Times New Roman" w:hAnsi="Times New Roman"/>
          <w:spacing w:val="-2"/>
          <w:w w:val="105"/>
        </w:rPr>
        <w:t xml:space="preserve"> </w:t>
      </w:r>
      <w:r w:rsidR="007867E1" w:rsidRPr="003E4790">
        <w:rPr>
          <w:rFonts w:ascii="Times New Roman" w:hAnsi="Times New Roman"/>
          <w:spacing w:val="-2"/>
          <w:w w:val="105"/>
        </w:rPr>
        <w:t xml:space="preserve">(Modello </w:t>
      </w:r>
      <w:r w:rsidR="005306F8">
        <w:rPr>
          <w:rFonts w:ascii="Times New Roman" w:hAnsi="Times New Roman"/>
          <w:spacing w:val="-2"/>
          <w:w w:val="105"/>
        </w:rPr>
        <w:t>3</w:t>
      </w:r>
      <w:r w:rsidR="007867E1" w:rsidRPr="003E4790">
        <w:rPr>
          <w:rFonts w:ascii="Times New Roman" w:hAnsi="Times New Roman"/>
          <w:spacing w:val="-2"/>
          <w:w w:val="105"/>
        </w:rPr>
        <w:t>)</w:t>
      </w:r>
      <w:r w:rsidR="005306F8">
        <w:rPr>
          <w:rFonts w:ascii="Times New Roman" w:hAnsi="Times New Roman"/>
          <w:spacing w:val="-2"/>
          <w:w w:val="105"/>
        </w:rPr>
        <w:t xml:space="preserve"> e </w:t>
      </w:r>
      <w:r w:rsidR="005306F8" w:rsidRPr="003E4790">
        <w:rPr>
          <w:rFonts w:ascii="Times New Roman" w:hAnsi="Times New Roman"/>
          <w:spacing w:val="-2"/>
          <w:w w:val="105"/>
        </w:rPr>
        <w:t xml:space="preserve">la dichiarazione di impegno alla riservatezza dello specialista (Modello </w:t>
      </w:r>
      <w:r w:rsidR="005306F8">
        <w:rPr>
          <w:rFonts w:ascii="Times New Roman" w:hAnsi="Times New Roman"/>
          <w:spacing w:val="-2"/>
          <w:w w:val="105"/>
        </w:rPr>
        <w:t>4</w:t>
      </w:r>
      <w:r w:rsidR="005306F8" w:rsidRPr="003E4790">
        <w:rPr>
          <w:rFonts w:ascii="Times New Roman" w:hAnsi="Times New Roman"/>
          <w:spacing w:val="-2"/>
          <w:w w:val="105"/>
        </w:rPr>
        <w:t>)</w:t>
      </w:r>
      <w:r w:rsidR="005306F8">
        <w:rPr>
          <w:rFonts w:ascii="Times New Roman" w:hAnsi="Times New Roman"/>
          <w:spacing w:val="-2"/>
          <w:w w:val="105"/>
        </w:rPr>
        <w:t>.</w:t>
      </w:r>
    </w:p>
    <w:p w14:paraId="184FAE19" w14:textId="5C4BA48B" w:rsidR="003E0C92" w:rsidRPr="00807FE7" w:rsidRDefault="003E0C92" w:rsidP="003D3E6A">
      <w:pPr>
        <w:pStyle w:val="Paragrafoelenco1"/>
        <w:tabs>
          <w:tab w:val="left" w:pos="426"/>
        </w:tabs>
        <w:spacing w:before="59"/>
        <w:ind w:right="196"/>
        <w:rPr>
          <w:rFonts w:ascii="Times New Roman" w:hAnsi="Times New Roman"/>
        </w:rPr>
      </w:pPr>
      <w:r>
        <w:rPr>
          <w:rFonts w:ascii="Times New Roman" w:hAnsi="Times New Roman"/>
          <w:spacing w:val="-2"/>
          <w:w w:val="105"/>
        </w:rPr>
        <w:t>Nello specifico, il progetto di osservazione/intervento sull’alunno (Modello 2), dovrà essere compilato in ogni sua parte e sottoscritto dai genitori.</w:t>
      </w:r>
      <w:r w:rsidR="007867E1">
        <w:rPr>
          <w:rFonts w:ascii="Times New Roman" w:hAnsi="Times New Roman"/>
          <w:spacing w:val="-2"/>
          <w:w w:val="105"/>
        </w:rPr>
        <w:t xml:space="preserve"> Inoltre è richiesto il documento di identità in corso di validità.</w:t>
      </w:r>
    </w:p>
    <w:p w14:paraId="3805C9A0" w14:textId="77777777" w:rsidR="003E0C92" w:rsidRDefault="003E0C92" w:rsidP="007867E1">
      <w:pPr>
        <w:pStyle w:val="Paragrafoelenco1"/>
        <w:tabs>
          <w:tab w:val="left" w:pos="426"/>
        </w:tabs>
        <w:spacing w:before="59" w:line="290" w:lineRule="auto"/>
        <w:ind w:left="0" w:right="196"/>
        <w:rPr>
          <w:rFonts w:ascii="Times New Roman" w:hAnsi="Times New Roman"/>
          <w:w w:val="105"/>
        </w:rPr>
      </w:pPr>
    </w:p>
    <w:p w14:paraId="0B7F8ED3" w14:textId="4CBC4748" w:rsidR="00310942" w:rsidRDefault="00310942" w:rsidP="007C072D">
      <w:pPr>
        <w:pStyle w:val="Paragrafoelenco1"/>
        <w:numPr>
          <w:ilvl w:val="0"/>
          <w:numId w:val="18"/>
        </w:numPr>
        <w:tabs>
          <w:tab w:val="left" w:pos="586"/>
        </w:tabs>
        <w:spacing w:before="2"/>
        <w:ind w:right="136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lastRenderedPageBreak/>
        <w:t>Il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Dirigente</w:t>
      </w:r>
      <w:r>
        <w:rPr>
          <w:rFonts w:ascii="Times New Roman" w:hAnsi="Times New Roman"/>
          <w:spacing w:val="-14"/>
          <w:w w:val="105"/>
        </w:rPr>
        <w:t xml:space="preserve"> </w:t>
      </w:r>
      <w:r w:rsidR="005306F8">
        <w:rPr>
          <w:rFonts w:ascii="Times New Roman" w:hAnsi="Times New Roman"/>
          <w:w w:val="105"/>
        </w:rPr>
        <w:t>S</w:t>
      </w:r>
      <w:r>
        <w:rPr>
          <w:rFonts w:ascii="Times New Roman" w:hAnsi="Times New Roman"/>
          <w:w w:val="105"/>
        </w:rPr>
        <w:t>colastico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provvede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ad</w:t>
      </w:r>
      <w:r>
        <w:rPr>
          <w:rFonts w:ascii="Times New Roman" w:hAnsi="Times New Roman"/>
          <w:spacing w:val="-14"/>
          <w:w w:val="105"/>
        </w:rPr>
        <w:t xml:space="preserve"> </w:t>
      </w:r>
      <w:r>
        <w:rPr>
          <w:rFonts w:ascii="Times New Roman" w:hAnsi="Times New Roman"/>
          <w:w w:val="105"/>
        </w:rPr>
        <w:t>acquisire</w:t>
      </w:r>
      <w:r w:rsidR="007867E1">
        <w:rPr>
          <w:rFonts w:ascii="Times New Roman" w:hAnsi="Times New Roman"/>
          <w:w w:val="105"/>
        </w:rPr>
        <w:t xml:space="preserve"> </w:t>
      </w:r>
      <w:r w:rsidR="005306F8">
        <w:rPr>
          <w:rFonts w:ascii="Times New Roman" w:hAnsi="Times New Roman"/>
          <w:w w:val="105"/>
        </w:rPr>
        <w:t>il consenso dei genitori, alla permanenza in classe dei propri figli durante l’intervento del terapista esterno.</w:t>
      </w:r>
    </w:p>
    <w:p w14:paraId="3796F3AB" w14:textId="00045D29" w:rsidR="00310942" w:rsidRDefault="00310942" w:rsidP="007C072D">
      <w:pPr>
        <w:pStyle w:val="Paragrafoelenco1"/>
        <w:numPr>
          <w:ilvl w:val="0"/>
          <w:numId w:val="18"/>
        </w:numPr>
        <w:tabs>
          <w:tab w:val="left" w:pos="664"/>
        </w:tabs>
        <w:ind w:right="147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Il Dirigente Scolastico, acquisita tutta la documentazione</w:t>
      </w:r>
      <w:r w:rsidR="003F1DAE">
        <w:rPr>
          <w:rFonts w:ascii="Times New Roman" w:hAnsi="Times New Roman"/>
          <w:w w:val="105"/>
        </w:rPr>
        <w:t xml:space="preserve"> di cui ai punti A</w:t>
      </w:r>
      <w:r w:rsidR="00BE7869">
        <w:rPr>
          <w:rFonts w:ascii="Times New Roman" w:hAnsi="Times New Roman"/>
          <w:w w:val="105"/>
        </w:rPr>
        <w:t xml:space="preserve"> e B</w:t>
      </w:r>
      <w:r>
        <w:rPr>
          <w:rFonts w:ascii="Times New Roman" w:hAnsi="Times New Roman"/>
          <w:w w:val="105"/>
        </w:rPr>
        <w:t xml:space="preserve">, procederà all’autorizzazione </w:t>
      </w:r>
      <w:r w:rsidR="003F1DAE">
        <w:rPr>
          <w:rFonts w:ascii="Times New Roman" w:hAnsi="Times New Roman"/>
          <w:w w:val="105"/>
        </w:rPr>
        <w:t xml:space="preserve">all’accesso alla </w:t>
      </w:r>
      <w:proofErr w:type="gramStart"/>
      <w:r w:rsidR="003F1DAE">
        <w:rPr>
          <w:rFonts w:ascii="Times New Roman" w:hAnsi="Times New Roman"/>
          <w:w w:val="105"/>
        </w:rPr>
        <w:t>classe</w:t>
      </w:r>
      <w:r w:rsidR="00E05B5E">
        <w:rPr>
          <w:rFonts w:ascii="Times New Roman" w:hAnsi="Times New Roman"/>
          <w:w w:val="105"/>
        </w:rPr>
        <w:t xml:space="preserve"> </w:t>
      </w:r>
      <w:r w:rsidR="003F1DAE">
        <w:rPr>
          <w:rFonts w:ascii="Times New Roman" w:hAnsi="Times New Roman"/>
          <w:w w:val="105"/>
        </w:rPr>
        <w:t xml:space="preserve"> comunicandolo</w:t>
      </w:r>
      <w:proofErr w:type="gramEnd"/>
      <w:r w:rsidR="003F1DAE">
        <w:rPr>
          <w:rFonts w:ascii="Times New Roman" w:hAnsi="Times New Roman"/>
          <w:w w:val="105"/>
        </w:rPr>
        <w:t xml:space="preserve"> alle parti interessate</w:t>
      </w:r>
      <w:r w:rsidR="00E05B5E">
        <w:rPr>
          <w:rFonts w:ascii="Times New Roman" w:hAnsi="Times New Roman"/>
          <w:w w:val="105"/>
        </w:rPr>
        <w:t xml:space="preserve"> in forma scritta</w:t>
      </w:r>
      <w:r w:rsidR="003F1DAE">
        <w:rPr>
          <w:rFonts w:ascii="Times New Roman" w:hAnsi="Times New Roman"/>
          <w:w w:val="105"/>
        </w:rPr>
        <w:t>.</w:t>
      </w:r>
    </w:p>
    <w:p w14:paraId="10ABDEF3" w14:textId="78CEE5F9" w:rsidR="001D138D" w:rsidRPr="001D138D" w:rsidRDefault="00310942" w:rsidP="007C072D">
      <w:pPr>
        <w:pStyle w:val="Paragrafoelenco1"/>
        <w:tabs>
          <w:tab w:val="left" w:pos="655"/>
        </w:tabs>
        <w:ind w:left="142" w:right="139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Successivamente a ogni attività di osservazione/intervento, lo specialista</w:t>
      </w:r>
      <w:r w:rsidR="00517AB0">
        <w:rPr>
          <w:rFonts w:ascii="Times New Roman" w:hAnsi="Times New Roman"/>
          <w:w w:val="105"/>
        </w:rPr>
        <w:t xml:space="preserve"> sanitario/terapista</w:t>
      </w:r>
      <w:r>
        <w:rPr>
          <w:rFonts w:ascii="Times New Roman" w:hAnsi="Times New Roman"/>
          <w:w w:val="105"/>
        </w:rPr>
        <w:t xml:space="preserve"> dovrà </w:t>
      </w:r>
      <w:r w:rsidR="001D138D" w:rsidRPr="003E4790">
        <w:rPr>
          <w:rFonts w:ascii="Times New Roman" w:hAnsi="Times New Roman"/>
          <w:w w:val="105"/>
        </w:rPr>
        <w:t>compilare un registro che terrà traccia delle presenz</w:t>
      </w:r>
      <w:r w:rsidR="003E4790">
        <w:rPr>
          <w:rFonts w:ascii="Times New Roman" w:hAnsi="Times New Roman"/>
          <w:w w:val="105"/>
        </w:rPr>
        <w:t>e</w:t>
      </w:r>
      <w:r w:rsidR="001D138D">
        <w:rPr>
          <w:rFonts w:ascii="Times New Roman" w:hAnsi="Times New Roman"/>
          <w:w w:val="105"/>
        </w:rPr>
        <w:t xml:space="preserve"> dell’esperto esterno e verrà inserito all’interno del fascicolo personale dell’alunno. Si ritiene opportuno, ai fini di pianificare efficaci azioni educative/didattiche un raccordo/condivisione con i docenti del consiglio di classe di quanto rilevato e osservato. </w:t>
      </w:r>
    </w:p>
    <w:p w14:paraId="2C94CB79" w14:textId="77777777" w:rsidR="001D138D" w:rsidRPr="001D138D" w:rsidRDefault="001D138D" w:rsidP="001D138D">
      <w:pPr>
        <w:pStyle w:val="Paragrafoelenco1"/>
        <w:tabs>
          <w:tab w:val="left" w:pos="655"/>
        </w:tabs>
        <w:spacing w:line="290" w:lineRule="auto"/>
        <w:ind w:right="139"/>
        <w:rPr>
          <w:rFonts w:ascii="Times New Roman" w:hAnsi="Times New Roman"/>
        </w:rPr>
      </w:pPr>
    </w:p>
    <w:p w14:paraId="634EA776" w14:textId="77777777" w:rsidR="00310942" w:rsidRDefault="00310942" w:rsidP="005935E2">
      <w:pPr>
        <w:pStyle w:val="Paragrafoelenco1"/>
        <w:tabs>
          <w:tab w:val="left" w:pos="655"/>
        </w:tabs>
        <w:spacing w:line="290" w:lineRule="auto"/>
        <w:ind w:left="0" w:right="1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  <w:spacing w:val="-10"/>
        </w:rPr>
        <w:t>3</w:t>
      </w:r>
    </w:p>
    <w:p w14:paraId="5B7B5725" w14:textId="77777777" w:rsidR="00310942" w:rsidRDefault="00310942" w:rsidP="005935E2">
      <w:pPr>
        <w:pStyle w:val="Titolo1"/>
        <w:spacing w:line="305" w:lineRule="exact"/>
        <w:ind w:left="310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REVOCA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AUTORIZZAZIONE</w:t>
      </w:r>
    </w:p>
    <w:p w14:paraId="7BE16D44" w14:textId="53220B54" w:rsidR="00310942" w:rsidRPr="005935E2" w:rsidRDefault="00310942" w:rsidP="00BE7869">
      <w:pPr>
        <w:pStyle w:val="Corpotesto"/>
        <w:spacing w:line="240" w:lineRule="auto"/>
        <w:ind w:right="1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L’autorizzazione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all’accesso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de</w:t>
      </w:r>
      <w:r w:rsidR="00BE7869">
        <w:rPr>
          <w:rFonts w:ascii="Times New Roman" w:hAnsi="Times New Roman"/>
        </w:rPr>
        <w:t>gli</w:t>
      </w:r>
      <w:r>
        <w:rPr>
          <w:rFonts w:ascii="Times New Roman" w:hAnsi="Times New Roman"/>
          <w:spacing w:val="40"/>
        </w:rPr>
        <w:t xml:space="preserve"> </w:t>
      </w:r>
      <w:r w:rsidR="00517AB0">
        <w:rPr>
          <w:rFonts w:ascii="Times New Roman" w:hAnsi="Times New Roman"/>
        </w:rPr>
        <w:t>specialisti sanitari/terapisti</w:t>
      </w:r>
      <w:r w:rsidR="00BE7869">
        <w:rPr>
          <w:rFonts w:ascii="Times New Roman" w:hAnsi="Times New Roman"/>
          <w:spacing w:val="40"/>
        </w:rPr>
        <w:t xml:space="preserve"> esterni</w:t>
      </w:r>
      <w:r w:rsidR="00BE7869">
        <w:rPr>
          <w:rFonts w:ascii="Times New Roman" w:hAnsi="Times New Roman"/>
        </w:rPr>
        <w:t xml:space="preserve"> incaricati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dalla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famiglia</w:t>
      </w:r>
      <w:r w:rsidR="00BE7869"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sarà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revocata in tutti i casi in cui sarà verificato dal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</w:t>
      </w:r>
      <w:r w:rsidR="001D138D">
        <w:rPr>
          <w:rFonts w:ascii="Times New Roman" w:hAnsi="Times New Roman"/>
        </w:rPr>
        <w:t xml:space="preserve">irigente </w:t>
      </w:r>
      <w:r>
        <w:rPr>
          <w:rFonts w:ascii="Times New Roman" w:hAnsi="Times New Roman"/>
        </w:rPr>
        <w:t>S</w:t>
      </w:r>
      <w:r w:rsidR="001D138D">
        <w:rPr>
          <w:rFonts w:ascii="Times New Roman" w:hAnsi="Times New Roman"/>
        </w:rPr>
        <w:t>colastico</w:t>
      </w:r>
      <w:r>
        <w:rPr>
          <w:rFonts w:ascii="Times New Roman" w:hAnsi="Times New Roman"/>
        </w:rPr>
        <w:t xml:space="preserve"> che lo specialista/terapista non rispetti quanto previsto nel progetto presentato e ogni qualvolta</w:t>
      </w:r>
      <w:r w:rsidR="00BE7869"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lo stesso</w:t>
      </w:r>
      <w:r w:rsidR="00BE786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contravvenga alle norme sulla privacy e sulla sicurezza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nei luoghi di lavoro o tenga comportamenti </w:t>
      </w:r>
      <w:r w:rsidR="005935E2">
        <w:rPr>
          <w:rFonts w:ascii="Times New Roman" w:hAnsi="Times New Roman"/>
        </w:rPr>
        <w:t xml:space="preserve">non coerenti con la propria funzione </w:t>
      </w:r>
      <w:r>
        <w:rPr>
          <w:rFonts w:ascii="Times New Roman" w:hAnsi="Times New Roman"/>
        </w:rPr>
        <w:t>o qualora la sua presenza interferisca con il regolare svolgimento dell’attività didattica.</w:t>
      </w:r>
      <w:r w:rsidR="005935E2">
        <w:rPr>
          <w:rFonts w:ascii="Times New Roman" w:hAnsi="Times New Roman"/>
        </w:rPr>
        <w:t xml:space="preserve"> Al verificarsi di tali frangenti la famiglia verrà immediatamente informata di quanto rilevato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80"/>
        </w:rPr>
        <w:t xml:space="preserve"> </w:t>
      </w:r>
    </w:p>
    <w:p w14:paraId="1229D60C" w14:textId="77777777" w:rsidR="005935E2" w:rsidRDefault="00310942">
      <w:pPr>
        <w:spacing w:line="269" w:lineRule="exact"/>
        <w:ind w:left="782" w:right="78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  <w:spacing w:val="-10"/>
        </w:rPr>
        <w:t>4</w:t>
      </w:r>
    </w:p>
    <w:p w14:paraId="6A054613" w14:textId="77777777" w:rsidR="00310942" w:rsidRDefault="00310942">
      <w:pPr>
        <w:pStyle w:val="Titolo1"/>
        <w:spacing w:line="304" w:lineRule="exact"/>
        <w:ind w:left="778" w:right="782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>MODIFICHE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REGOLAMENTO</w:t>
      </w:r>
    </w:p>
    <w:p w14:paraId="258497DF" w14:textId="77777777" w:rsidR="00310942" w:rsidRDefault="00310942" w:rsidP="00BE7869">
      <w:pPr>
        <w:pStyle w:val="Corpotesto"/>
        <w:spacing w:line="252" w:lineRule="auto"/>
        <w:ind w:right="143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 xml:space="preserve">Al presente Regolamento possono essere apportate modifiche </w:t>
      </w:r>
      <w:r>
        <w:rPr>
          <w:rFonts w:ascii="Times New Roman" w:hAnsi="Times New Roman"/>
        </w:rPr>
        <w:t xml:space="preserve">qualora si rendessero necessarie, o anche, a seguito di nuove disposizioni </w:t>
      </w:r>
      <w:r>
        <w:rPr>
          <w:rFonts w:ascii="Times New Roman" w:hAnsi="Times New Roman"/>
          <w:w w:val="105"/>
        </w:rPr>
        <w:t xml:space="preserve">legislative. </w:t>
      </w:r>
    </w:p>
    <w:p w14:paraId="53AC8322" w14:textId="77777777" w:rsidR="00310942" w:rsidRDefault="00310942">
      <w:pPr>
        <w:spacing w:before="281"/>
        <w:ind w:left="781" w:right="782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  <w:spacing w:val="-10"/>
        </w:rPr>
        <w:t>5</w:t>
      </w:r>
    </w:p>
    <w:p w14:paraId="1C2F9781" w14:textId="77777777" w:rsidR="00310942" w:rsidRDefault="00310942">
      <w:pPr>
        <w:pStyle w:val="Titolo1"/>
        <w:spacing w:before="10" w:line="321" w:lineRule="exact"/>
        <w:ind w:left="310"/>
        <w:rPr>
          <w:rFonts w:ascii="Times New Roman" w:hAnsi="Times New Roman"/>
          <w:w w:val="105"/>
        </w:rPr>
      </w:pPr>
      <w:r>
        <w:rPr>
          <w:rFonts w:ascii="Times New Roman" w:hAnsi="Times New Roman"/>
        </w:rPr>
        <w:t>ENTRATA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VIGORE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VALIDITÀ</w:t>
      </w:r>
    </w:p>
    <w:p w14:paraId="68D3F5C5" w14:textId="0717F340" w:rsidR="00807FE7" w:rsidRDefault="00310942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  <w:r>
        <w:rPr>
          <w:rFonts w:ascii="Times New Roman" w:hAnsi="Times New Roman"/>
          <w:w w:val="105"/>
        </w:rPr>
        <w:t>Il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presente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Regolamento entra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in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vigore il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giorno successivo all’approvazione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da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parte</w:t>
      </w:r>
      <w:r>
        <w:rPr>
          <w:rFonts w:ascii="Times New Roman" w:hAnsi="Times New Roman"/>
          <w:spacing w:val="-1"/>
          <w:w w:val="105"/>
        </w:rPr>
        <w:t xml:space="preserve"> </w:t>
      </w:r>
      <w:r>
        <w:rPr>
          <w:rFonts w:ascii="Times New Roman" w:hAnsi="Times New Roman"/>
          <w:w w:val="105"/>
        </w:rPr>
        <w:t>del Consiglio d’Istituto e verrà pubblicato sul sito web della Scuola. Il presente Regolamento avrà validità fino a successivo aggiornamento.</w:t>
      </w:r>
      <w:r w:rsidR="009E1110">
        <w:rPr>
          <w:rFonts w:ascii="Times New Roman" w:hAnsi="Times New Roman"/>
          <w:w w:val="105"/>
        </w:rPr>
        <w:t xml:space="preserve">  </w:t>
      </w:r>
    </w:p>
    <w:p w14:paraId="4E753E1D" w14:textId="77777777" w:rsidR="009E1110" w:rsidRDefault="009E1110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</w:p>
    <w:p w14:paraId="67EAB46F" w14:textId="77777777" w:rsidR="009E1110" w:rsidRDefault="009E1110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</w:p>
    <w:p w14:paraId="59137BEE" w14:textId="1B09DF0E" w:rsidR="007C072D" w:rsidRPr="007C072D" w:rsidRDefault="007C072D" w:rsidP="007C072D">
      <w:pPr>
        <w:suppressAutoHyphens w:val="0"/>
        <w:rPr>
          <w:rFonts w:ascii="Times New Roman" w:hAnsi="Times New Roman" w:cs="Times New Roman"/>
          <w:b/>
          <w:spacing w:val="-2"/>
          <w:w w:val="110"/>
        </w:rPr>
      </w:pPr>
      <w:r w:rsidRPr="007C072D">
        <w:rPr>
          <w:rFonts w:ascii="Times New Roman" w:hAnsi="Times New Roman"/>
          <w:b/>
          <w:bCs/>
          <w:w w:val="105"/>
        </w:rPr>
        <w:t>Allegato-modello 1</w:t>
      </w:r>
      <w:r>
        <w:rPr>
          <w:rFonts w:ascii="Times New Roman" w:hAnsi="Times New Roman"/>
          <w:w w:val="105"/>
        </w:rPr>
        <w:t xml:space="preserve">: </w:t>
      </w:r>
      <w:r w:rsidRPr="007C072D">
        <w:rPr>
          <w:rFonts w:ascii="Times New Roman" w:hAnsi="Times New Roman" w:cs="Times New Roman"/>
          <w:b/>
          <w:spacing w:val="-2"/>
          <w:w w:val="110"/>
        </w:rPr>
        <w:t>Richiesta</w:t>
      </w:r>
      <w:r w:rsidRPr="007C072D">
        <w:rPr>
          <w:rFonts w:ascii="Times New Roman" w:hAnsi="Times New Roman" w:cs="Times New Roman"/>
          <w:b/>
          <w:spacing w:val="-8"/>
          <w:w w:val="110"/>
        </w:rPr>
        <w:t xml:space="preserve"> </w:t>
      </w:r>
      <w:r w:rsidRPr="007C072D">
        <w:rPr>
          <w:rFonts w:ascii="Times New Roman" w:hAnsi="Times New Roman" w:cs="Times New Roman"/>
          <w:b/>
          <w:spacing w:val="-2"/>
          <w:w w:val="110"/>
        </w:rPr>
        <w:t>accesso</w:t>
      </w:r>
      <w:r w:rsidRPr="007C072D">
        <w:rPr>
          <w:rFonts w:ascii="Times New Roman" w:hAnsi="Times New Roman" w:cs="Times New Roman"/>
          <w:b/>
          <w:spacing w:val="4"/>
          <w:w w:val="110"/>
        </w:rPr>
        <w:t xml:space="preserve"> </w:t>
      </w:r>
      <w:r w:rsidRPr="007C072D">
        <w:rPr>
          <w:rFonts w:ascii="Times New Roman" w:hAnsi="Times New Roman" w:cs="Times New Roman"/>
          <w:b/>
          <w:spacing w:val="-2"/>
          <w:w w:val="110"/>
        </w:rPr>
        <w:t>specialista sanitario/terapista</w:t>
      </w:r>
      <w:r w:rsidRPr="007C072D">
        <w:rPr>
          <w:rFonts w:ascii="Times New Roman" w:hAnsi="Times New Roman" w:cs="Times New Roman"/>
          <w:b/>
          <w:spacing w:val="-9"/>
          <w:w w:val="110"/>
        </w:rPr>
        <w:t xml:space="preserve"> </w:t>
      </w:r>
      <w:r w:rsidRPr="007C072D">
        <w:rPr>
          <w:rFonts w:ascii="Times New Roman" w:hAnsi="Times New Roman" w:cs="Times New Roman"/>
          <w:b/>
          <w:spacing w:val="-2"/>
          <w:w w:val="110"/>
        </w:rPr>
        <w:t>esterno</w:t>
      </w:r>
    </w:p>
    <w:p w14:paraId="1B3CD63A" w14:textId="77777777" w:rsidR="007C072D" w:rsidRDefault="007C072D" w:rsidP="007C072D">
      <w:pPr>
        <w:pStyle w:val="Corpotesto"/>
        <w:spacing w:after="0"/>
        <w:rPr>
          <w:rFonts w:ascii="Times New Roman" w:hAnsi="Times New Roman"/>
          <w:b/>
        </w:rPr>
      </w:pPr>
      <w:r w:rsidRPr="007C072D">
        <w:rPr>
          <w:rFonts w:ascii="Times New Roman" w:hAnsi="Times New Roman"/>
          <w:b/>
          <w:bCs/>
          <w:w w:val="105"/>
        </w:rPr>
        <w:t xml:space="preserve">Allegato-modello </w:t>
      </w:r>
      <w:r>
        <w:rPr>
          <w:rFonts w:ascii="Times New Roman" w:hAnsi="Times New Roman"/>
          <w:b/>
          <w:bCs/>
          <w:w w:val="105"/>
        </w:rPr>
        <w:t xml:space="preserve">2: </w:t>
      </w:r>
      <w:r>
        <w:rPr>
          <w:rFonts w:ascii="Times New Roman" w:hAnsi="Times New Roman"/>
          <w:b/>
        </w:rPr>
        <w:t>Progetto di osservazione/intervento sull’alunno/a della classe/sezione</w:t>
      </w:r>
    </w:p>
    <w:p w14:paraId="0229CC89" w14:textId="77777777" w:rsidR="0012656C" w:rsidRDefault="007C072D" w:rsidP="0012656C">
      <w:pPr>
        <w:pStyle w:val="Corpotesto"/>
        <w:tabs>
          <w:tab w:val="left" w:pos="1588"/>
          <w:tab w:val="left" w:pos="2013"/>
          <w:tab w:val="left" w:pos="2757"/>
          <w:tab w:val="left" w:pos="3270"/>
          <w:tab w:val="left" w:pos="4431"/>
          <w:tab w:val="left" w:pos="6097"/>
          <w:tab w:val="left" w:pos="7227"/>
          <w:tab w:val="left" w:pos="7525"/>
          <w:tab w:val="left" w:pos="7600"/>
          <w:tab w:val="left" w:pos="9579"/>
          <w:tab w:val="left" w:pos="9861"/>
          <w:tab w:val="left" w:pos="9937"/>
        </w:tabs>
        <w:spacing w:after="0" w:line="240" w:lineRule="auto"/>
        <w:ind w:right="125"/>
        <w:rPr>
          <w:rFonts w:ascii="Times New Roman" w:hAnsi="Times New Roman" w:cs="Arial"/>
          <w:b/>
          <w:bCs/>
        </w:rPr>
      </w:pPr>
      <w:r w:rsidRPr="007C072D">
        <w:rPr>
          <w:rFonts w:ascii="Times New Roman" w:hAnsi="Times New Roman"/>
          <w:b/>
          <w:bCs/>
          <w:w w:val="105"/>
        </w:rPr>
        <w:t xml:space="preserve">Allegato-modello </w:t>
      </w:r>
      <w:r>
        <w:rPr>
          <w:rFonts w:ascii="Times New Roman" w:hAnsi="Times New Roman"/>
          <w:b/>
          <w:bCs/>
          <w:w w:val="105"/>
        </w:rPr>
        <w:t xml:space="preserve">3: </w:t>
      </w:r>
      <w:r w:rsidRPr="007C072D">
        <w:rPr>
          <w:rFonts w:ascii="Times New Roman" w:hAnsi="Times New Roman"/>
          <w:b/>
          <w:bCs/>
          <w:w w:val="105"/>
        </w:rPr>
        <w:t xml:space="preserve">Dichiarazione sostitutiva del certificato generale del casellario giudiziale e dei carichi penali pendenti </w:t>
      </w:r>
      <w:r w:rsidRPr="007C072D">
        <w:rPr>
          <w:rFonts w:ascii="Times New Roman" w:hAnsi="Times New Roman" w:cs="Arial"/>
          <w:b/>
          <w:bCs/>
        </w:rPr>
        <w:t>autocertificazione assenza di condanne penali</w:t>
      </w:r>
    </w:p>
    <w:p w14:paraId="27C34568" w14:textId="51BDE9FD" w:rsidR="0012656C" w:rsidRPr="000F7EB7" w:rsidRDefault="008304DA" w:rsidP="0012656C">
      <w:pPr>
        <w:pStyle w:val="Corpotesto"/>
        <w:tabs>
          <w:tab w:val="left" w:pos="1588"/>
          <w:tab w:val="left" w:pos="2013"/>
          <w:tab w:val="left" w:pos="2757"/>
          <w:tab w:val="left" w:pos="3270"/>
          <w:tab w:val="left" w:pos="4431"/>
          <w:tab w:val="left" w:pos="6097"/>
          <w:tab w:val="left" w:pos="7227"/>
          <w:tab w:val="left" w:pos="7525"/>
          <w:tab w:val="left" w:pos="7600"/>
          <w:tab w:val="left" w:pos="9579"/>
          <w:tab w:val="left" w:pos="9861"/>
          <w:tab w:val="left" w:pos="9937"/>
        </w:tabs>
        <w:spacing w:after="0" w:line="240" w:lineRule="auto"/>
        <w:ind w:right="125"/>
        <w:rPr>
          <w:rFonts w:ascii="Times New Roman" w:hAnsi="Times New Roman"/>
          <w:b/>
          <w:bCs/>
          <w:w w:val="105"/>
        </w:rPr>
      </w:pPr>
      <w:r w:rsidRPr="007C072D">
        <w:rPr>
          <w:rFonts w:ascii="Times New Roman" w:hAnsi="Times New Roman"/>
          <w:b/>
          <w:bCs/>
          <w:w w:val="105"/>
        </w:rPr>
        <w:t xml:space="preserve">Allegato-modello </w:t>
      </w:r>
      <w:r>
        <w:rPr>
          <w:rFonts w:ascii="Times New Roman" w:hAnsi="Times New Roman"/>
          <w:b/>
          <w:bCs/>
          <w:w w:val="105"/>
        </w:rPr>
        <w:t xml:space="preserve">4: </w:t>
      </w:r>
      <w:r w:rsidR="0012656C">
        <w:rPr>
          <w:rFonts w:ascii="Times New Roman" w:hAnsi="Times New Roman"/>
          <w:b/>
          <w:bCs/>
          <w:w w:val="105"/>
        </w:rPr>
        <w:t>D</w:t>
      </w:r>
      <w:r w:rsidR="0012656C" w:rsidRPr="000F7EB7">
        <w:rPr>
          <w:rFonts w:ascii="Times New Roman" w:hAnsi="Times New Roman"/>
          <w:b/>
          <w:bCs/>
          <w:w w:val="105"/>
        </w:rPr>
        <w:t>ichiarazione di impegno alla riservatezza</w:t>
      </w:r>
      <w:r w:rsidR="0012656C">
        <w:rPr>
          <w:rFonts w:ascii="Times New Roman" w:hAnsi="Times New Roman"/>
          <w:b/>
          <w:bCs/>
          <w:w w:val="105"/>
        </w:rPr>
        <w:t>-</w:t>
      </w:r>
      <w:r w:rsidR="0012656C" w:rsidRPr="000F7EB7">
        <w:rPr>
          <w:rFonts w:ascii="Times New Roman" w:hAnsi="Times New Roman"/>
          <w:b/>
          <w:bCs/>
          <w:w w:val="105"/>
        </w:rPr>
        <w:t>specialista</w:t>
      </w:r>
      <w:r w:rsidR="0012656C">
        <w:rPr>
          <w:rFonts w:ascii="Times New Roman" w:hAnsi="Times New Roman"/>
          <w:b/>
          <w:bCs/>
          <w:w w:val="105"/>
        </w:rPr>
        <w:t xml:space="preserve"> sanitario/terapista</w:t>
      </w:r>
    </w:p>
    <w:p w14:paraId="394AFEA9" w14:textId="094A710A" w:rsidR="007C072D" w:rsidRDefault="007C072D" w:rsidP="007C072D">
      <w:pPr>
        <w:pStyle w:val="Corpotesto"/>
        <w:spacing w:after="0"/>
        <w:rPr>
          <w:rFonts w:ascii="Times New Roman" w:hAnsi="Times New Roman"/>
          <w:b/>
        </w:rPr>
      </w:pPr>
    </w:p>
    <w:p w14:paraId="09F0B92C" w14:textId="25969AE3" w:rsidR="007C072D" w:rsidRPr="007C072D" w:rsidRDefault="007C072D" w:rsidP="007C072D">
      <w:pPr>
        <w:suppressAutoHyphens w:val="0"/>
        <w:rPr>
          <w:rFonts w:ascii="Times New Roman" w:hAnsi="Times New Roman" w:cs="Times New Roman"/>
          <w:bCs/>
        </w:rPr>
      </w:pPr>
    </w:p>
    <w:p w14:paraId="0278D01D" w14:textId="5B863D30" w:rsidR="009E1110" w:rsidRDefault="009E1110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</w:p>
    <w:p w14:paraId="7452E7B7" w14:textId="77777777" w:rsidR="00BB2ADB" w:rsidRDefault="00BB2ADB" w:rsidP="00BB2ADB">
      <w:pPr>
        <w:ind w:left="3538" w:firstLine="709"/>
        <w:jc w:val="center"/>
        <w:rPr>
          <w:rFonts w:ascii="Verdana" w:eastAsia="Verdana" w:hAnsi="Verdana" w:cs="Verdana"/>
          <w:color w:val="000000"/>
          <w:kern w:val="0"/>
          <w:sz w:val="22"/>
          <w:szCs w:val="22"/>
          <w:lang w:eastAsia="it-IT" w:bidi="ar-SA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IL DIRIGENTE SCOLASTICO</w:t>
      </w:r>
    </w:p>
    <w:p w14:paraId="2B904999" w14:textId="77777777" w:rsidR="00BB2ADB" w:rsidRDefault="00BB2ADB" w:rsidP="00BB2ADB">
      <w:pPr>
        <w:ind w:left="3538" w:firstLine="709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Dott.ssa Susi Ortolani</w:t>
      </w:r>
    </w:p>
    <w:p w14:paraId="59643EA2" w14:textId="77777777" w:rsidR="00BB2ADB" w:rsidRDefault="00BB2ADB" w:rsidP="00BB2ADB">
      <w:pPr>
        <w:ind w:left="3538" w:firstLine="709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Firma autografa sostituita a mezzo stampa </w:t>
      </w:r>
    </w:p>
    <w:p w14:paraId="75C3B4B3" w14:textId="77777777" w:rsidR="00BB2ADB" w:rsidRDefault="00BB2ADB" w:rsidP="00BB2ADB">
      <w:pPr>
        <w:ind w:left="3538" w:firstLine="709"/>
        <w:jc w:val="center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ai sensi dell’art.3 c.2 D. Lgs 39/93</w:t>
      </w:r>
    </w:p>
    <w:p w14:paraId="4A6C3106" w14:textId="77777777" w:rsidR="009E1110" w:rsidRDefault="009E1110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</w:p>
    <w:p w14:paraId="568C576B" w14:textId="77777777" w:rsidR="009E1110" w:rsidRDefault="009E1110" w:rsidP="00BE7869">
      <w:pPr>
        <w:pStyle w:val="Corpotesto"/>
        <w:spacing w:after="0" w:line="240" w:lineRule="auto"/>
        <w:ind w:right="143"/>
        <w:jc w:val="both"/>
        <w:rPr>
          <w:rFonts w:ascii="Times New Roman" w:hAnsi="Times New Roman"/>
          <w:w w:val="105"/>
        </w:rPr>
      </w:pPr>
    </w:p>
    <w:p w14:paraId="6E15BD81" w14:textId="0821A618" w:rsidR="009E1110" w:rsidRPr="002E7DB0" w:rsidRDefault="009E1110" w:rsidP="005306F8">
      <w:pPr>
        <w:rPr>
          <w:rFonts w:ascii="Arial" w:hAnsi="Arial" w:cs="Arial"/>
          <w:sz w:val="16"/>
          <w:szCs w:val="16"/>
        </w:rPr>
      </w:pPr>
      <w:r>
        <w:rPr>
          <w:rFonts w:ascii="Verdana" w:hAnsi="Verdana"/>
        </w:rPr>
        <w:t xml:space="preserve">                                                               </w:t>
      </w:r>
    </w:p>
    <w:p w14:paraId="5E28095B" w14:textId="1EB76067" w:rsidR="00310942" w:rsidRDefault="00310942" w:rsidP="00535FFA">
      <w:pPr>
        <w:pStyle w:val="Corpotesto"/>
        <w:spacing w:after="0" w:line="240" w:lineRule="auto"/>
        <w:rPr>
          <w:rFonts w:hint="eastAsia"/>
        </w:rPr>
      </w:pPr>
      <w:bookmarkStart w:id="0" w:name="RICHIESTA_INGRESSO_SPECIALISTA_ESTERNO"/>
      <w:bookmarkEnd w:id="0"/>
    </w:p>
    <w:sectPr w:rsidR="00310942">
      <w:pgSz w:w="11906" w:h="16838"/>
      <w:pgMar w:top="1040" w:right="992" w:bottom="280" w:left="992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400" w:hanging="260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455" w:hanging="315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110"/>
        <w:sz w:val="24"/>
        <w:szCs w:val="24"/>
        <w:lang w:val="it-IT" w:eastAsia="en-US" w:bidi="ar-SA"/>
      </w:rPr>
    </w:lvl>
    <w:lvl w:ilvl="2">
      <w:numFmt w:val="bullet"/>
      <w:lvlText w:val="⚫"/>
      <w:lvlJc w:val="left"/>
      <w:pPr>
        <w:tabs>
          <w:tab w:val="num" w:pos="0"/>
        </w:tabs>
        <w:ind w:left="1581" w:hanging="360"/>
      </w:pPr>
      <w:rPr>
        <w:rFonts w:ascii="Segoe UI Symbol" w:hAnsi="Segoe UI Symbol" w:cs="Segoe UI Symbol"/>
        <w:b w:val="0"/>
        <w:bCs w:val="0"/>
        <w:i w:val="0"/>
        <w:iCs w:val="0"/>
        <w:spacing w:val="0"/>
        <w:w w:val="65"/>
        <w:sz w:val="24"/>
        <w:szCs w:val="24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22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1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36" w:hanging="360"/>
      </w:pPr>
      <w:rPr>
        <w:rFonts w:ascii="Symbol" w:hAnsi="Symbol"/>
        <w:lang w:val="it-IT" w:eastAsia="en-US" w:bidi="ar-SA"/>
      </w:r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upperLetter"/>
      <w:lvlText w:val="%1)"/>
      <w:lvlJc w:val="left"/>
      <w:pPr>
        <w:tabs>
          <w:tab w:val="num" w:pos="0"/>
        </w:tabs>
        <w:ind w:left="408" w:hanging="269"/>
      </w:pPr>
      <w:rPr>
        <w:rFonts w:ascii="Cambria" w:eastAsia="Cambria" w:hAnsi="Cambria" w:cs="Cambria"/>
        <w:b w:val="0"/>
        <w:bCs w:val="0"/>
        <w:i w:val="0"/>
        <w:iCs w:val="0"/>
        <w:spacing w:val="-1"/>
        <w:w w:val="11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52" w:hanging="269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04" w:hanging="269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6" w:hanging="269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8" w:hanging="269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1" w:hanging="269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13" w:hanging="269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5" w:hanging="269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17" w:hanging="269"/>
      </w:pPr>
      <w:rPr>
        <w:rFonts w:ascii="Symbol" w:hAnsi="Symbol"/>
        <w:lang w:val="it-IT" w:eastAsia="en-US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"/>
      <w:lvlJc w:val="left"/>
      <w:pPr>
        <w:tabs>
          <w:tab w:val="num" w:pos="0"/>
        </w:tabs>
        <w:ind w:left="826" w:hanging="360"/>
      </w:pPr>
      <w:rPr>
        <w:rFonts w:ascii="Symbol" w:hAnsi="Symbol" w:cs="Symbol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0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/>
        <w:lang w:val="it-IT" w:eastAsia="en-US" w:bidi="ar-SA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upperLetter"/>
      <w:lvlText w:val="%1)"/>
      <w:lvlJc w:val="left"/>
      <w:pPr>
        <w:tabs>
          <w:tab w:val="num" w:pos="0"/>
        </w:tabs>
        <w:ind w:left="140" w:hanging="366"/>
      </w:pPr>
      <w:rPr>
        <w:rFonts w:ascii="Cambria" w:eastAsia="Cambria" w:hAnsi="Cambria" w:cs="Cambria"/>
        <w:b w:val="0"/>
        <w:bCs w:val="0"/>
        <w:i w:val="0"/>
        <w:iCs w:val="0"/>
        <w:spacing w:val="0"/>
        <w:w w:val="87"/>
        <w:sz w:val="24"/>
        <w:szCs w:val="24"/>
        <w:lang w:val="it-IT" w:eastAsia="en-US" w:bidi="ar-SA"/>
      </w:rPr>
    </w:lvl>
    <w:lvl w:ilvl="1">
      <w:numFmt w:val="bullet"/>
      <w:lvlText w:val="□"/>
      <w:lvlJc w:val="left"/>
      <w:pPr>
        <w:tabs>
          <w:tab w:val="num" w:pos="0"/>
        </w:tabs>
        <w:ind w:left="344" w:hanging="204"/>
      </w:pPr>
      <w:rPr>
        <w:rFonts w:ascii="Cambria" w:hAnsi="Cambria" w:cs="Cambria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04" w:hanging="204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9" w:hanging="204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34" w:hanging="204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98" w:hanging="204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663" w:hanging="204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204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92" w:hanging="204"/>
      </w:pPr>
      <w:rPr>
        <w:rFonts w:ascii="Symbol" w:hAnsi="Symbol"/>
        <w:lang w:val="it-IT" w:eastAsia="en-US" w:bidi="ar-SA"/>
      </w:rPr>
    </w:lvl>
  </w:abstractNum>
  <w:abstractNum w:abstractNumId="5" w15:restartNumberingAfterBreak="0">
    <w:nsid w:val="00000006"/>
    <w:multiLevelType w:val="multilevel"/>
    <w:tmpl w:val="00000006"/>
    <w:name w:val="WWNum8"/>
    <w:lvl w:ilvl="0">
      <w:numFmt w:val="bullet"/>
      <w:lvlText w:val=""/>
      <w:lvlJc w:val="left"/>
      <w:pPr>
        <w:tabs>
          <w:tab w:val="num" w:pos="0"/>
        </w:tabs>
        <w:ind w:left="861" w:hanging="360"/>
      </w:pPr>
      <w:rPr>
        <w:rFonts w:ascii="Symbol" w:hAnsi="Symbol" w:cs="Symbol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66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8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4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1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7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09" w:hanging="360"/>
      </w:pPr>
      <w:rPr>
        <w:rFonts w:ascii="Symbol" w:hAnsi="Symbol"/>
        <w:lang w:val="it-IT" w:eastAsia="en-US" w:bidi="ar-SA"/>
      </w:rPr>
    </w:lvl>
  </w:abstractNum>
  <w:abstractNum w:abstractNumId="6" w15:restartNumberingAfterBreak="0">
    <w:nsid w:val="00000007"/>
    <w:multiLevelType w:val="multilevel"/>
    <w:tmpl w:val="00000007"/>
    <w:name w:val="WWNum3"/>
    <w:lvl w:ilvl="0">
      <w:numFmt w:val="bullet"/>
      <w:lvlText w:val=""/>
      <w:lvlJc w:val="left"/>
      <w:pPr>
        <w:tabs>
          <w:tab w:val="num" w:pos="0"/>
        </w:tabs>
        <w:ind w:left="826" w:hanging="360"/>
      </w:pPr>
      <w:rPr>
        <w:rFonts w:ascii="Symbol" w:hAnsi="Symbol" w:cs="Symbol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0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/>
        <w:lang w:val="it-IT" w:eastAsia="en-US" w:bidi="ar-SA"/>
      </w:rPr>
    </w:lvl>
  </w:abstractNum>
  <w:abstractNum w:abstractNumId="7" w15:restartNumberingAfterBreak="0">
    <w:nsid w:val="00000008"/>
    <w:multiLevelType w:val="multilevel"/>
    <w:tmpl w:val="00000008"/>
    <w:name w:val="WWNum4"/>
    <w:lvl w:ilvl="0">
      <w:numFmt w:val="bullet"/>
      <w:lvlText w:val=""/>
      <w:lvlJc w:val="left"/>
      <w:pPr>
        <w:tabs>
          <w:tab w:val="num" w:pos="0"/>
        </w:tabs>
        <w:ind w:left="826" w:hanging="360"/>
      </w:pPr>
      <w:rPr>
        <w:rFonts w:ascii="Symbol" w:hAnsi="Symbol" w:cs="Symbol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0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/>
        <w:lang w:val="it-IT" w:eastAsia="en-US" w:bidi="ar-SA"/>
      </w:rPr>
    </w:lvl>
  </w:abstractNum>
  <w:abstractNum w:abstractNumId="8" w15:restartNumberingAfterBreak="0">
    <w:nsid w:val="00000009"/>
    <w:multiLevelType w:val="multilevel"/>
    <w:tmpl w:val="00000009"/>
    <w:name w:val="WWNum6"/>
    <w:lvl w:ilvl="0">
      <w:numFmt w:val="bullet"/>
      <w:lvlText w:val=""/>
      <w:lvlJc w:val="left"/>
      <w:pPr>
        <w:tabs>
          <w:tab w:val="num" w:pos="0"/>
        </w:tabs>
        <w:ind w:left="826" w:hanging="360"/>
      </w:pPr>
      <w:rPr>
        <w:rFonts w:ascii="Symbol" w:hAnsi="Symbol" w:cs="Symbol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0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0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40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0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00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80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60" w:hanging="360"/>
      </w:pPr>
      <w:rPr>
        <w:rFonts w:ascii="Symbol" w:hAnsi="Symbol"/>
        <w:lang w:val="it-IT" w:eastAsia="en-US" w:bidi="ar-SA"/>
      </w:rPr>
    </w:lvl>
  </w:abstractNum>
  <w:abstractNum w:abstractNumId="9" w15:restartNumberingAfterBreak="0">
    <w:nsid w:val="004506FE"/>
    <w:multiLevelType w:val="hybridMultilevel"/>
    <w:tmpl w:val="F9246AF0"/>
    <w:lvl w:ilvl="0" w:tplc="F9D2883E">
      <w:start w:val="1"/>
      <w:numFmt w:val="decimal"/>
      <w:lvlText w:val="%1."/>
      <w:lvlJc w:val="left"/>
      <w:pPr>
        <w:ind w:left="684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0182E66">
      <w:numFmt w:val="bullet"/>
      <w:lvlText w:val="•"/>
      <w:lvlJc w:val="left"/>
      <w:pPr>
        <w:ind w:left="1688" w:hanging="358"/>
      </w:pPr>
      <w:rPr>
        <w:rFonts w:hint="default"/>
        <w:lang w:val="it-IT" w:eastAsia="en-US" w:bidi="ar-SA"/>
      </w:rPr>
    </w:lvl>
    <w:lvl w:ilvl="2" w:tplc="47A014DA">
      <w:numFmt w:val="bullet"/>
      <w:lvlText w:val="•"/>
      <w:lvlJc w:val="left"/>
      <w:pPr>
        <w:ind w:left="2697" w:hanging="358"/>
      </w:pPr>
      <w:rPr>
        <w:rFonts w:hint="default"/>
        <w:lang w:val="it-IT" w:eastAsia="en-US" w:bidi="ar-SA"/>
      </w:rPr>
    </w:lvl>
    <w:lvl w:ilvl="3" w:tplc="7492A998">
      <w:numFmt w:val="bullet"/>
      <w:lvlText w:val="•"/>
      <w:lvlJc w:val="left"/>
      <w:pPr>
        <w:ind w:left="3706" w:hanging="358"/>
      </w:pPr>
      <w:rPr>
        <w:rFonts w:hint="default"/>
        <w:lang w:val="it-IT" w:eastAsia="en-US" w:bidi="ar-SA"/>
      </w:rPr>
    </w:lvl>
    <w:lvl w:ilvl="4" w:tplc="D1D46372">
      <w:numFmt w:val="bullet"/>
      <w:lvlText w:val="•"/>
      <w:lvlJc w:val="left"/>
      <w:pPr>
        <w:ind w:left="4715" w:hanging="358"/>
      </w:pPr>
      <w:rPr>
        <w:rFonts w:hint="default"/>
        <w:lang w:val="it-IT" w:eastAsia="en-US" w:bidi="ar-SA"/>
      </w:rPr>
    </w:lvl>
    <w:lvl w:ilvl="5" w:tplc="659A2BE0">
      <w:numFmt w:val="bullet"/>
      <w:lvlText w:val="•"/>
      <w:lvlJc w:val="left"/>
      <w:pPr>
        <w:ind w:left="5724" w:hanging="358"/>
      </w:pPr>
      <w:rPr>
        <w:rFonts w:hint="default"/>
        <w:lang w:val="it-IT" w:eastAsia="en-US" w:bidi="ar-SA"/>
      </w:rPr>
    </w:lvl>
    <w:lvl w:ilvl="6" w:tplc="9228A12A">
      <w:numFmt w:val="bullet"/>
      <w:lvlText w:val="•"/>
      <w:lvlJc w:val="left"/>
      <w:pPr>
        <w:ind w:left="6732" w:hanging="358"/>
      </w:pPr>
      <w:rPr>
        <w:rFonts w:hint="default"/>
        <w:lang w:val="it-IT" w:eastAsia="en-US" w:bidi="ar-SA"/>
      </w:rPr>
    </w:lvl>
    <w:lvl w:ilvl="7" w:tplc="79986286">
      <w:numFmt w:val="bullet"/>
      <w:lvlText w:val="•"/>
      <w:lvlJc w:val="left"/>
      <w:pPr>
        <w:ind w:left="7741" w:hanging="358"/>
      </w:pPr>
      <w:rPr>
        <w:rFonts w:hint="default"/>
        <w:lang w:val="it-IT" w:eastAsia="en-US" w:bidi="ar-SA"/>
      </w:rPr>
    </w:lvl>
    <w:lvl w:ilvl="8" w:tplc="43CE8734">
      <w:numFmt w:val="bullet"/>
      <w:lvlText w:val="•"/>
      <w:lvlJc w:val="left"/>
      <w:pPr>
        <w:ind w:left="8750" w:hanging="358"/>
      </w:pPr>
      <w:rPr>
        <w:rFonts w:hint="default"/>
        <w:lang w:val="it-IT" w:eastAsia="en-US" w:bidi="ar-SA"/>
      </w:rPr>
    </w:lvl>
  </w:abstractNum>
  <w:abstractNum w:abstractNumId="10" w15:restartNumberingAfterBreak="0">
    <w:nsid w:val="006265E2"/>
    <w:multiLevelType w:val="hybridMultilevel"/>
    <w:tmpl w:val="27485EC4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10E3775E"/>
    <w:multiLevelType w:val="hybridMultilevel"/>
    <w:tmpl w:val="9F26051E"/>
    <w:lvl w:ilvl="0" w:tplc="1BDE9222">
      <w:start w:val="2"/>
      <w:numFmt w:val="upperLetter"/>
      <w:lvlText w:val="%1)"/>
      <w:lvlJc w:val="left"/>
      <w:pPr>
        <w:ind w:left="50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0" w:hanging="360"/>
      </w:pPr>
    </w:lvl>
    <w:lvl w:ilvl="2" w:tplc="0410001B" w:tentative="1">
      <w:start w:val="1"/>
      <w:numFmt w:val="lowerRoman"/>
      <w:lvlText w:val="%3."/>
      <w:lvlJc w:val="right"/>
      <w:pPr>
        <w:ind w:left="1940" w:hanging="180"/>
      </w:pPr>
    </w:lvl>
    <w:lvl w:ilvl="3" w:tplc="0410000F" w:tentative="1">
      <w:start w:val="1"/>
      <w:numFmt w:val="decimal"/>
      <w:lvlText w:val="%4."/>
      <w:lvlJc w:val="left"/>
      <w:pPr>
        <w:ind w:left="2660" w:hanging="360"/>
      </w:pPr>
    </w:lvl>
    <w:lvl w:ilvl="4" w:tplc="04100019" w:tentative="1">
      <w:start w:val="1"/>
      <w:numFmt w:val="lowerLetter"/>
      <w:lvlText w:val="%5."/>
      <w:lvlJc w:val="left"/>
      <w:pPr>
        <w:ind w:left="3380" w:hanging="360"/>
      </w:pPr>
    </w:lvl>
    <w:lvl w:ilvl="5" w:tplc="0410001B" w:tentative="1">
      <w:start w:val="1"/>
      <w:numFmt w:val="lowerRoman"/>
      <w:lvlText w:val="%6."/>
      <w:lvlJc w:val="right"/>
      <w:pPr>
        <w:ind w:left="4100" w:hanging="180"/>
      </w:pPr>
    </w:lvl>
    <w:lvl w:ilvl="6" w:tplc="0410000F" w:tentative="1">
      <w:start w:val="1"/>
      <w:numFmt w:val="decimal"/>
      <w:lvlText w:val="%7."/>
      <w:lvlJc w:val="left"/>
      <w:pPr>
        <w:ind w:left="4820" w:hanging="360"/>
      </w:pPr>
    </w:lvl>
    <w:lvl w:ilvl="7" w:tplc="04100019" w:tentative="1">
      <w:start w:val="1"/>
      <w:numFmt w:val="lowerLetter"/>
      <w:lvlText w:val="%8."/>
      <w:lvlJc w:val="left"/>
      <w:pPr>
        <w:ind w:left="5540" w:hanging="360"/>
      </w:pPr>
    </w:lvl>
    <w:lvl w:ilvl="8" w:tplc="0410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2" w15:restartNumberingAfterBreak="0">
    <w:nsid w:val="11B1583C"/>
    <w:multiLevelType w:val="hybridMultilevel"/>
    <w:tmpl w:val="CBFCF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F5E9A"/>
    <w:multiLevelType w:val="hybridMultilevel"/>
    <w:tmpl w:val="9E9A07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2EC"/>
    <w:multiLevelType w:val="hybridMultilevel"/>
    <w:tmpl w:val="CC465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45F"/>
    <w:multiLevelType w:val="hybridMultilevel"/>
    <w:tmpl w:val="6BAE8CC2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6" w15:restartNumberingAfterBreak="0">
    <w:nsid w:val="57C30B7F"/>
    <w:multiLevelType w:val="hybridMultilevel"/>
    <w:tmpl w:val="96BAC730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7" w15:restartNumberingAfterBreak="0">
    <w:nsid w:val="68217902"/>
    <w:multiLevelType w:val="hybridMultilevel"/>
    <w:tmpl w:val="02D86B48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 w16cid:durableId="773982410">
    <w:abstractNumId w:val="0"/>
  </w:num>
  <w:num w:numId="2" w16cid:durableId="1798179818">
    <w:abstractNumId w:val="1"/>
  </w:num>
  <w:num w:numId="3" w16cid:durableId="1351762334">
    <w:abstractNumId w:val="2"/>
  </w:num>
  <w:num w:numId="4" w16cid:durableId="340665624">
    <w:abstractNumId w:val="3"/>
  </w:num>
  <w:num w:numId="5" w16cid:durableId="1146122505">
    <w:abstractNumId w:val="4"/>
  </w:num>
  <w:num w:numId="6" w16cid:durableId="1173689501">
    <w:abstractNumId w:val="5"/>
  </w:num>
  <w:num w:numId="7" w16cid:durableId="157118311">
    <w:abstractNumId w:val="6"/>
  </w:num>
  <w:num w:numId="8" w16cid:durableId="613711656">
    <w:abstractNumId w:val="7"/>
  </w:num>
  <w:num w:numId="9" w16cid:durableId="107159962">
    <w:abstractNumId w:val="8"/>
  </w:num>
  <w:num w:numId="10" w16cid:durableId="1488789222">
    <w:abstractNumId w:val="15"/>
  </w:num>
  <w:num w:numId="11" w16cid:durableId="271472797">
    <w:abstractNumId w:val="16"/>
  </w:num>
  <w:num w:numId="12" w16cid:durableId="893127469">
    <w:abstractNumId w:val="10"/>
  </w:num>
  <w:num w:numId="13" w16cid:durableId="1708985447">
    <w:abstractNumId w:val="12"/>
  </w:num>
  <w:num w:numId="14" w16cid:durableId="182525392">
    <w:abstractNumId w:val="17"/>
  </w:num>
  <w:num w:numId="15" w16cid:durableId="1908294793">
    <w:abstractNumId w:val="14"/>
  </w:num>
  <w:num w:numId="16" w16cid:durableId="1130512704">
    <w:abstractNumId w:val="9"/>
  </w:num>
  <w:num w:numId="17" w16cid:durableId="579753866">
    <w:abstractNumId w:val="13"/>
  </w:num>
  <w:num w:numId="18" w16cid:durableId="8754337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F1"/>
    <w:rsid w:val="00086E99"/>
    <w:rsid w:val="000F5B41"/>
    <w:rsid w:val="000F7EB7"/>
    <w:rsid w:val="0012656C"/>
    <w:rsid w:val="0016553D"/>
    <w:rsid w:val="001D138D"/>
    <w:rsid w:val="00235BF1"/>
    <w:rsid w:val="00310942"/>
    <w:rsid w:val="003D1A81"/>
    <w:rsid w:val="003D3E6A"/>
    <w:rsid w:val="003E0C92"/>
    <w:rsid w:val="003E4790"/>
    <w:rsid w:val="003F1DAE"/>
    <w:rsid w:val="00405507"/>
    <w:rsid w:val="00424DA5"/>
    <w:rsid w:val="004E3CD6"/>
    <w:rsid w:val="004E6ABE"/>
    <w:rsid w:val="004F0C53"/>
    <w:rsid w:val="00501D9E"/>
    <w:rsid w:val="00517AB0"/>
    <w:rsid w:val="005306F8"/>
    <w:rsid w:val="00535FFA"/>
    <w:rsid w:val="0058662A"/>
    <w:rsid w:val="00590CBA"/>
    <w:rsid w:val="005935E2"/>
    <w:rsid w:val="00680ADC"/>
    <w:rsid w:val="00692B4D"/>
    <w:rsid w:val="006C30C5"/>
    <w:rsid w:val="00711A3B"/>
    <w:rsid w:val="007451BE"/>
    <w:rsid w:val="00771107"/>
    <w:rsid w:val="0077117C"/>
    <w:rsid w:val="0077130C"/>
    <w:rsid w:val="007867E1"/>
    <w:rsid w:val="007B045C"/>
    <w:rsid w:val="007C072D"/>
    <w:rsid w:val="007E1896"/>
    <w:rsid w:val="00807FE7"/>
    <w:rsid w:val="00816274"/>
    <w:rsid w:val="008304DA"/>
    <w:rsid w:val="008D211A"/>
    <w:rsid w:val="008D3BCD"/>
    <w:rsid w:val="009056FF"/>
    <w:rsid w:val="009511D9"/>
    <w:rsid w:val="00974A4F"/>
    <w:rsid w:val="009B3F6E"/>
    <w:rsid w:val="009D1E30"/>
    <w:rsid w:val="009E1110"/>
    <w:rsid w:val="00A4487E"/>
    <w:rsid w:val="00A670FF"/>
    <w:rsid w:val="00A94493"/>
    <w:rsid w:val="00AF0F2F"/>
    <w:rsid w:val="00B259D1"/>
    <w:rsid w:val="00B423D0"/>
    <w:rsid w:val="00BB2ADB"/>
    <w:rsid w:val="00BE5406"/>
    <w:rsid w:val="00BE7869"/>
    <w:rsid w:val="00BF01CF"/>
    <w:rsid w:val="00C74AC1"/>
    <w:rsid w:val="00CC7DA7"/>
    <w:rsid w:val="00CD0869"/>
    <w:rsid w:val="00D21FE5"/>
    <w:rsid w:val="00D67D08"/>
    <w:rsid w:val="00DC0B19"/>
    <w:rsid w:val="00E05B5E"/>
    <w:rsid w:val="00E64C71"/>
    <w:rsid w:val="00EC487D"/>
    <w:rsid w:val="00F22F1E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DE916B"/>
  <w15:chartTrackingRefBased/>
  <w15:docId w15:val="{669163FC-CE46-415A-87CB-D79DFA84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qFormat/>
    <w:pPr>
      <w:ind w:left="140" w:right="312"/>
      <w:jc w:val="center"/>
      <w:outlineLvl w:val="0"/>
    </w:pPr>
    <w:rPr>
      <w:rFonts w:ascii="Palatino Linotype" w:eastAsia="Palatino Linotype" w:hAnsi="Palatino Linotype" w:cs="Palatino Linotype"/>
      <w:b/>
      <w:bCs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64">
    <w:name w:val="ListLabel 64"/>
    <w:rPr>
      <w:rFonts w:ascii="Cambria" w:eastAsia="Cambria" w:hAnsi="Cambria" w:cs="Cambria"/>
      <w:b w:val="0"/>
      <w:bCs w:val="0"/>
      <w:i w:val="0"/>
      <w:iCs w:val="0"/>
      <w:spacing w:val="0"/>
      <w:w w:val="95"/>
      <w:sz w:val="24"/>
      <w:szCs w:val="24"/>
      <w:lang w:val="it-IT" w:eastAsia="en-US" w:bidi="ar-SA"/>
    </w:rPr>
  </w:style>
  <w:style w:type="character" w:customStyle="1" w:styleId="ListLabel65">
    <w:name w:val="ListLabel 65"/>
    <w:rPr>
      <w:rFonts w:ascii="Cambria" w:eastAsia="Cambria" w:hAnsi="Cambria" w:cs="Cambria"/>
      <w:b w:val="0"/>
      <w:bCs w:val="0"/>
      <w:i w:val="0"/>
      <w:iCs w:val="0"/>
      <w:spacing w:val="0"/>
      <w:w w:val="110"/>
      <w:sz w:val="24"/>
      <w:szCs w:val="24"/>
      <w:lang w:val="it-IT" w:eastAsia="en-US" w:bidi="ar-SA"/>
    </w:rPr>
  </w:style>
  <w:style w:type="character" w:customStyle="1" w:styleId="ListLabel66">
    <w:name w:val="ListLabel 66"/>
    <w:rPr>
      <w:rFonts w:eastAsia="Segoe UI Symbol" w:cs="Segoe UI Symbol"/>
      <w:b w:val="0"/>
      <w:bCs w:val="0"/>
      <w:i w:val="0"/>
      <w:iCs w:val="0"/>
      <w:spacing w:val="0"/>
      <w:w w:val="65"/>
      <w:sz w:val="24"/>
      <w:szCs w:val="24"/>
      <w:lang w:val="it-IT" w:eastAsia="en-US" w:bidi="ar-SA"/>
    </w:rPr>
  </w:style>
  <w:style w:type="character" w:customStyle="1" w:styleId="ListLabel67">
    <w:name w:val="ListLabel 67"/>
    <w:rPr>
      <w:lang w:val="it-IT" w:eastAsia="en-US" w:bidi="ar-SA"/>
    </w:rPr>
  </w:style>
  <w:style w:type="character" w:customStyle="1" w:styleId="ListLabel68">
    <w:name w:val="ListLabel 68"/>
    <w:rPr>
      <w:lang w:val="it-IT" w:eastAsia="en-US" w:bidi="ar-SA"/>
    </w:rPr>
  </w:style>
  <w:style w:type="character" w:customStyle="1" w:styleId="ListLabel69">
    <w:name w:val="ListLabel 69"/>
    <w:rPr>
      <w:lang w:val="it-IT" w:eastAsia="en-US" w:bidi="ar-SA"/>
    </w:rPr>
  </w:style>
  <w:style w:type="character" w:customStyle="1" w:styleId="ListLabel70">
    <w:name w:val="ListLabel 70"/>
    <w:rPr>
      <w:lang w:val="it-IT" w:eastAsia="en-US" w:bidi="ar-SA"/>
    </w:rPr>
  </w:style>
  <w:style w:type="character" w:customStyle="1" w:styleId="ListLabel71">
    <w:name w:val="ListLabel 71"/>
    <w:rPr>
      <w:lang w:val="it-IT" w:eastAsia="en-US" w:bidi="ar-SA"/>
    </w:rPr>
  </w:style>
  <w:style w:type="character" w:customStyle="1" w:styleId="ListLabel72">
    <w:name w:val="ListLabel 72"/>
    <w:rPr>
      <w:lang w:val="it-IT" w:eastAsia="en-US" w:bidi="ar-SA"/>
    </w:rPr>
  </w:style>
  <w:style w:type="character" w:customStyle="1" w:styleId="ListLabel55">
    <w:name w:val="ListLabel 55"/>
    <w:rPr>
      <w:rFonts w:ascii="Cambria" w:eastAsia="Cambria" w:hAnsi="Cambria" w:cs="Cambria"/>
      <w:b w:val="0"/>
      <w:bCs w:val="0"/>
      <w:i w:val="0"/>
      <w:iCs w:val="0"/>
      <w:spacing w:val="-1"/>
      <w:w w:val="110"/>
      <w:sz w:val="22"/>
      <w:szCs w:val="22"/>
      <w:lang w:val="it-IT" w:eastAsia="en-US" w:bidi="ar-SA"/>
    </w:rPr>
  </w:style>
  <w:style w:type="character" w:customStyle="1" w:styleId="ListLabel56">
    <w:name w:val="ListLabel 56"/>
    <w:rPr>
      <w:lang w:val="it-IT" w:eastAsia="en-US" w:bidi="ar-SA"/>
    </w:rPr>
  </w:style>
  <w:style w:type="character" w:customStyle="1" w:styleId="ListLabel57">
    <w:name w:val="ListLabel 57"/>
    <w:rPr>
      <w:lang w:val="it-IT" w:eastAsia="en-US" w:bidi="ar-SA"/>
    </w:rPr>
  </w:style>
  <w:style w:type="character" w:customStyle="1" w:styleId="ListLabel58">
    <w:name w:val="ListLabel 58"/>
    <w:rPr>
      <w:lang w:val="it-IT" w:eastAsia="en-US" w:bidi="ar-SA"/>
    </w:rPr>
  </w:style>
  <w:style w:type="character" w:customStyle="1" w:styleId="ListLabel59">
    <w:name w:val="ListLabel 59"/>
    <w:rPr>
      <w:lang w:val="it-IT" w:eastAsia="en-US" w:bidi="ar-SA"/>
    </w:rPr>
  </w:style>
  <w:style w:type="character" w:customStyle="1" w:styleId="ListLabel60">
    <w:name w:val="ListLabel 60"/>
    <w:rPr>
      <w:lang w:val="it-IT" w:eastAsia="en-US" w:bidi="ar-SA"/>
    </w:rPr>
  </w:style>
  <w:style w:type="character" w:customStyle="1" w:styleId="ListLabel61">
    <w:name w:val="ListLabel 61"/>
    <w:rPr>
      <w:lang w:val="it-IT" w:eastAsia="en-US" w:bidi="ar-SA"/>
    </w:rPr>
  </w:style>
  <w:style w:type="character" w:customStyle="1" w:styleId="ListLabel62">
    <w:name w:val="ListLabel 62"/>
    <w:rPr>
      <w:lang w:val="it-IT" w:eastAsia="en-US" w:bidi="ar-SA"/>
    </w:rPr>
  </w:style>
  <w:style w:type="character" w:customStyle="1" w:styleId="ListLabel63">
    <w:name w:val="ListLabel 63"/>
    <w:rPr>
      <w:lang w:val="it-IT" w:eastAsia="en-US" w:bidi="ar-SA"/>
    </w:rPr>
  </w:style>
  <w:style w:type="character" w:customStyle="1" w:styleId="ListLabel28">
    <w:name w:val="ListLabel 28"/>
    <w:rPr>
      <w:rFonts w:eastAsia="Symbol" w:cs="Symbol"/>
      <w:b w:val="0"/>
      <w:bCs w:val="0"/>
      <w:i w:val="0"/>
      <w:iCs w:val="0"/>
      <w:spacing w:val="0"/>
      <w:w w:val="60"/>
      <w:sz w:val="24"/>
      <w:szCs w:val="24"/>
      <w:lang w:val="it-IT" w:eastAsia="en-US" w:bidi="ar-SA"/>
    </w:rPr>
  </w:style>
  <w:style w:type="character" w:customStyle="1" w:styleId="ListLabel29">
    <w:name w:val="ListLabel 29"/>
    <w:rPr>
      <w:lang w:val="it-IT" w:eastAsia="en-US" w:bidi="ar-SA"/>
    </w:rPr>
  </w:style>
  <w:style w:type="character" w:customStyle="1" w:styleId="ListLabel30">
    <w:name w:val="ListLabel 30"/>
    <w:rPr>
      <w:lang w:val="it-IT" w:eastAsia="en-US" w:bidi="ar-SA"/>
    </w:rPr>
  </w:style>
  <w:style w:type="character" w:customStyle="1" w:styleId="ListLabel31">
    <w:name w:val="ListLabel 31"/>
    <w:rPr>
      <w:lang w:val="it-IT" w:eastAsia="en-US" w:bidi="ar-SA"/>
    </w:rPr>
  </w:style>
  <w:style w:type="character" w:customStyle="1" w:styleId="ListLabel32">
    <w:name w:val="ListLabel 32"/>
    <w:rPr>
      <w:lang w:val="it-IT" w:eastAsia="en-US" w:bidi="ar-SA"/>
    </w:rPr>
  </w:style>
  <w:style w:type="character" w:customStyle="1" w:styleId="ListLabel33">
    <w:name w:val="ListLabel 33"/>
    <w:rPr>
      <w:lang w:val="it-IT" w:eastAsia="en-US" w:bidi="ar-SA"/>
    </w:rPr>
  </w:style>
  <w:style w:type="character" w:customStyle="1" w:styleId="ListLabel34">
    <w:name w:val="ListLabel 34"/>
    <w:rPr>
      <w:lang w:val="it-IT" w:eastAsia="en-US" w:bidi="ar-SA"/>
    </w:rPr>
  </w:style>
  <w:style w:type="character" w:customStyle="1" w:styleId="ListLabel35">
    <w:name w:val="ListLabel 35"/>
    <w:rPr>
      <w:lang w:val="it-IT" w:eastAsia="en-US" w:bidi="ar-SA"/>
    </w:rPr>
  </w:style>
  <w:style w:type="character" w:customStyle="1" w:styleId="ListLabel36">
    <w:name w:val="ListLabel 36"/>
    <w:rPr>
      <w:lang w:val="it-IT" w:eastAsia="en-US" w:bidi="ar-SA"/>
    </w:rPr>
  </w:style>
  <w:style w:type="character" w:customStyle="1" w:styleId="ListLabel10">
    <w:name w:val="ListLabel 10"/>
    <w:rPr>
      <w:rFonts w:ascii="Cambria" w:eastAsia="Cambria" w:hAnsi="Cambria" w:cs="Cambria"/>
      <w:b w:val="0"/>
      <w:bCs w:val="0"/>
      <w:i w:val="0"/>
      <w:iCs w:val="0"/>
      <w:spacing w:val="0"/>
      <w:w w:val="87"/>
      <w:sz w:val="24"/>
      <w:szCs w:val="24"/>
      <w:lang w:val="it-IT" w:eastAsia="en-US" w:bidi="ar-SA"/>
    </w:rPr>
  </w:style>
  <w:style w:type="character" w:customStyle="1" w:styleId="ListLabel11">
    <w:name w:val="ListLabel 11"/>
    <w:rPr>
      <w:rFonts w:eastAsia="Cambria" w:cs="Cambria"/>
      <w:b w:val="0"/>
      <w:bCs w:val="0"/>
      <w:i w:val="0"/>
      <w:iCs w:val="0"/>
      <w:spacing w:val="0"/>
      <w:w w:val="92"/>
      <w:sz w:val="24"/>
      <w:szCs w:val="24"/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60"/>
      <w:sz w:val="24"/>
      <w:szCs w:val="24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ListLabel46">
    <w:name w:val="ListLabel 46"/>
    <w:rPr>
      <w:rFonts w:eastAsia="Symbol" w:cs="Symbol"/>
      <w:b w:val="0"/>
      <w:bCs w:val="0"/>
      <w:i w:val="0"/>
      <w:iCs w:val="0"/>
      <w:spacing w:val="0"/>
      <w:w w:val="60"/>
      <w:sz w:val="24"/>
      <w:szCs w:val="24"/>
      <w:lang w:val="it-IT" w:eastAsia="en-US" w:bidi="ar-SA"/>
    </w:rPr>
  </w:style>
  <w:style w:type="character" w:customStyle="1" w:styleId="ListLabel47">
    <w:name w:val="ListLabel 47"/>
    <w:rPr>
      <w:lang w:val="it-IT" w:eastAsia="en-US" w:bidi="ar-SA"/>
    </w:rPr>
  </w:style>
  <w:style w:type="character" w:customStyle="1" w:styleId="ListLabel48">
    <w:name w:val="ListLabel 48"/>
    <w:rPr>
      <w:lang w:val="it-IT" w:eastAsia="en-US" w:bidi="ar-SA"/>
    </w:rPr>
  </w:style>
  <w:style w:type="character" w:customStyle="1" w:styleId="ListLabel49">
    <w:name w:val="ListLabel 49"/>
    <w:rPr>
      <w:lang w:val="it-IT" w:eastAsia="en-US" w:bidi="ar-SA"/>
    </w:rPr>
  </w:style>
  <w:style w:type="character" w:customStyle="1" w:styleId="ListLabel50">
    <w:name w:val="ListLabel 50"/>
    <w:rPr>
      <w:lang w:val="it-IT" w:eastAsia="en-US" w:bidi="ar-SA"/>
    </w:rPr>
  </w:style>
  <w:style w:type="character" w:customStyle="1" w:styleId="ListLabel51">
    <w:name w:val="ListLabel 51"/>
    <w:rPr>
      <w:lang w:val="it-IT" w:eastAsia="en-US" w:bidi="ar-SA"/>
    </w:rPr>
  </w:style>
  <w:style w:type="character" w:customStyle="1" w:styleId="ListLabel52">
    <w:name w:val="ListLabel 52"/>
    <w:rPr>
      <w:lang w:val="it-IT" w:eastAsia="en-US" w:bidi="ar-SA"/>
    </w:rPr>
  </w:style>
  <w:style w:type="character" w:customStyle="1" w:styleId="ListLabel53">
    <w:name w:val="ListLabel 53"/>
    <w:rPr>
      <w:lang w:val="it-IT" w:eastAsia="en-US" w:bidi="ar-SA"/>
    </w:rPr>
  </w:style>
  <w:style w:type="character" w:customStyle="1" w:styleId="ListLabel54">
    <w:name w:val="ListLabel 54"/>
    <w:rPr>
      <w:lang w:val="it-IT" w:eastAsia="en-US" w:bidi="ar-SA"/>
    </w:rPr>
  </w:style>
  <w:style w:type="character" w:customStyle="1" w:styleId="ListLabel37">
    <w:name w:val="ListLabel 37"/>
    <w:rPr>
      <w:rFonts w:eastAsia="Symbol" w:cs="Symbol"/>
      <w:b w:val="0"/>
      <w:bCs w:val="0"/>
      <w:i w:val="0"/>
      <w:iCs w:val="0"/>
      <w:spacing w:val="0"/>
      <w:w w:val="60"/>
      <w:sz w:val="24"/>
      <w:szCs w:val="24"/>
      <w:lang w:val="it-IT" w:eastAsia="en-US" w:bidi="ar-SA"/>
    </w:rPr>
  </w:style>
  <w:style w:type="character" w:customStyle="1" w:styleId="ListLabel38">
    <w:name w:val="ListLabel 38"/>
    <w:rPr>
      <w:lang w:val="it-IT" w:eastAsia="en-US" w:bidi="ar-SA"/>
    </w:rPr>
  </w:style>
  <w:style w:type="character" w:customStyle="1" w:styleId="ListLabel39">
    <w:name w:val="ListLabel 39"/>
    <w:rPr>
      <w:lang w:val="it-IT" w:eastAsia="en-US" w:bidi="ar-SA"/>
    </w:rPr>
  </w:style>
  <w:style w:type="character" w:customStyle="1" w:styleId="ListLabel40">
    <w:name w:val="ListLabel 40"/>
    <w:rPr>
      <w:lang w:val="it-IT" w:eastAsia="en-US" w:bidi="ar-SA"/>
    </w:rPr>
  </w:style>
  <w:style w:type="character" w:customStyle="1" w:styleId="ListLabel41">
    <w:name w:val="ListLabel 41"/>
    <w:rPr>
      <w:lang w:val="it-IT" w:eastAsia="en-US" w:bidi="ar-SA"/>
    </w:rPr>
  </w:style>
  <w:style w:type="character" w:customStyle="1" w:styleId="ListLabel42">
    <w:name w:val="ListLabel 42"/>
    <w:rPr>
      <w:lang w:val="it-IT" w:eastAsia="en-US" w:bidi="ar-SA"/>
    </w:rPr>
  </w:style>
  <w:style w:type="character" w:customStyle="1" w:styleId="ListLabel43">
    <w:name w:val="ListLabel 43"/>
    <w:rPr>
      <w:lang w:val="it-IT" w:eastAsia="en-US" w:bidi="ar-SA"/>
    </w:rPr>
  </w:style>
  <w:style w:type="character" w:customStyle="1" w:styleId="ListLabel44">
    <w:name w:val="ListLabel 44"/>
    <w:rPr>
      <w:lang w:val="it-IT" w:eastAsia="en-US" w:bidi="ar-SA"/>
    </w:rPr>
  </w:style>
  <w:style w:type="character" w:customStyle="1" w:styleId="ListLabel45">
    <w:name w:val="ListLabel 45"/>
    <w:rPr>
      <w:lang w:val="it-IT" w:eastAsia="en-US" w:bidi="ar-SA"/>
    </w:rPr>
  </w:style>
  <w:style w:type="character" w:customStyle="1" w:styleId="ListLabel19">
    <w:name w:val="ListLabel 19"/>
    <w:rPr>
      <w:rFonts w:eastAsia="Symbol" w:cs="Symbol"/>
      <w:b w:val="0"/>
      <w:bCs w:val="0"/>
      <w:i w:val="0"/>
      <w:iCs w:val="0"/>
      <w:spacing w:val="0"/>
      <w:w w:val="60"/>
      <w:sz w:val="24"/>
      <w:szCs w:val="24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Paragrafoelenco1">
    <w:name w:val="Paragrafo elenco1"/>
    <w:basedOn w:val="Normale"/>
    <w:pPr>
      <w:ind w:left="140"/>
      <w:jc w:val="both"/>
    </w:pPr>
    <w:rPr>
      <w:rFonts w:ascii="Cambria" w:eastAsia="Cambria" w:hAnsi="Cambria" w:cs="Cambria"/>
      <w:lang w:eastAsia="en-US" w:bidi="ar-SA"/>
    </w:rPr>
  </w:style>
  <w:style w:type="paragraph" w:customStyle="1" w:styleId="Contenutocornice">
    <w:name w:val="Contenuto cornice"/>
    <w:basedOn w:val="Normale"/>
  </w:style>
  <w:style w:type="character" w:customStyle="1" w:styleId="CorpotestoCarattere">
    <w:name w:val="Corpo testo Carattere"/>
    <w:link w:val="Corpotesto"/>
    <w:rsid w:val="009511D9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D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64C71"/>
    <w:pPr>
      <w:widowControl w:val="0"/>
      <w:suppressAutoHyphens w:val="0"/>
      <w:autoSpaceDE w:val="0"/>
      <w:autoSpaceDN w:val="0"/>
      <w:spacing w:line="252" w:lineRule="exact"/>
      <w:ind w:left="682" w:hanging="356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Nessunaspaziatura">
    <w:name w:val="No Spacing"/>
    <w:qFormat/>
    <w:rsid w:val="00EC487D"/>
    <w:pPr>
      <w:suppressAutoHyphens/>
    </w:pPr>
    <w:rPr>
      <w:rFonts w:ascii="Arial" w:eastAsia="Calibri" w:hAnsi="Arial"/>
      <w:i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comprensivoferno@logic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CFBD2-A4B1-4828-9A24-19BE42BBA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mailto:comprensivoferno@logica.it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</dc:creator>
  <cp:keywords/>
  <cp:lastModifiedBy>Utente41</cp:lastModifiedBy>
  <cp:revision>5</cp:revision>
  <cp:lastPrinted>1899-12-31T23:00:00Z</cp:lastPrinted>
  <dcterms:created xsi:type="dcterms:W3CDTF">2025-10-17T09:06:00Z</dcterms:created>
  <dcterms:modified xsi:type="dcterms:W3CDTF">2025-10-17T09:16:00Z</dcterms:modified>
</cp:coreProperties>
</file>